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D099C8" w14:textId="4BDD9800" w:rsidR="00D948A5" w:rsidRPr="00D948A5" w:rsidRDefault="003B7593" w:rsidP="00D948A5">
      <w:pPr>
        <w:pStyle w:val="Overskrift2"/>
        <w:rPr>
          <w:rFonts w:ascii="Times New Roman" w:hAnsi="Times New Roman" w:cs="Times New Roman"/>
        </w:rPr>
      </w:pPr>
      <w:r>
        <w:rPr>
          <w:rStyle w:val="Overskrift1Tegn"/>
          <w:rFonts w:ascii="Times New Roman" w:hAnsi="Times New Roman" w:cs="Times New Roman"/>
          <w:sz w:val="26"/>
          <w:szCs w:val="26"/>
        </w:rPr>
        <w:t>Referat fra virtuelt b</w:t>
      </w:r>
      <w:r w:rsidR="00D948A5" w:rsidRPr="00D948A5">
        <w:rPr>
          <w:rStyle w:val="Overskrift1Tegn"/>
          <w:rFonts w:ascii="Times New Roman" w:hAnsi="Times New Roman" w:cs="Times New Roman"/>
          <w:sz w:val="26"/>
          <w:szCs w:val="26"/>
        </w:rPr>
        <w:t xml:space="preserve">estyrelsesmøde den </w:t>
      </w:r>
      <w:r w:rsidR="00D462C6">
        <w:rPr>
          <w:rStyle w:val="Overskrift1Tegn"/>
          <w:rFonts w:ascii="Times New Roman" w:hAnsi="Times New Roman" w:cs="Times New Roman"/>
          <w:sz w:val="26"/>
          <w:szCs w:val="26"/>
        </w:rPr>
        <w:t>8</w:t>
      </w:r>
      <w:r w:rsidR="00D948A5" w:rsidRPr="00D948A5">
        <w:rPr>
          <w:rStyle w:val="Overskrift1Tegn"/>
          <w:rFonts w:ascii="Times New Roman" w:hAnsi="Times New Roman" w:cs="Times New Roman"/>
          <w:sz w:val="26"/>
          <w:szCs w:val="26"/>
        </w:rPr>
        <w:t>.</w:t>
      </w:r>
      <w:r w:rsidR="006651E5">
        <w:rPr>
          <w:rStyle w:val="Overskrift1Tegn"/>
          <w:rFonts w:ascii="Times New Roman" w:hAnsi="Times New Roman" w:cs="Times New Roman"/>
          <w:sz w:val="26"/>
          <w:szCs w:val="26"/>
        </w:rPr>
        <w:t xml:space="preserve"> februar</w:t>
      </w:r>
      <w:r w:rsidR="0064408E">
        <w:rPr>
          <w:rStyle w:val="Overskrift1Tegn"/>
          <w:rFonts w:ascii="Times New Roman" w:hAnsi="Times New Roman" w:cs="Times New Roman"/>
          <w:sz w:val="26"/>
          <w:szCs w:val="26"/>
        </w:rPr>
        <w:t xml:space="preserve"> </w:t>
      </w:r>
      <w:r w:rsidR="00D948A5" w:rsidRPr="00D948A5">
        <w:rPr>
          <w:rStyle w:val="Overskrift1Tegn"/>
          <w:rFonts w:ascii="Times New Roman" w:hAnsi="Times New Roman" w:cs="Times New Roman"/>
          <w:sz w:val="26"/>
          <w:szCs w:val="26"/>
        </w:rPr>
        <w:t>202</w:t>
      </w:r>
      <w:r w:rsidR="0064408E">
        <w:rPr>
          <w:rStyle w:val="Overskrift1Tegn"/>
          <w:rFonts w:ascii="Times New Roman" w:hAnsi="Times New Roman" w:cs="Times New Roman"/>
          <w:sz w:val="26"/>
          <w:szCs w:val="26"/>
        </w:rPr>
        <w:t>1</w:t>
      </w:r>
      <w:r w:rsidR="00D948A5" w:rsidRPr="00D948A5">
        <w:rPr>
          <w:rStyle w:val="Overskrift1Tegn"/>
          <w:rFonts w:ascii="Times New Roman" w:hAnsi="Times New Roman" w:cs="Times New Roman"/>
          <w:sz w:val="26"/>
          <w:szCs w:val="26"/>
        </w:rPr>
        <w:t xml:space="preserve"> </w:t>
      </w:r>
    </w:p>
    <w:p w14:paraId="05A87AAE" w14:textId="2DDBA5BA" w:rsidR="00D948A5" w:rsidRPr="00C476FC" w:rsidRDefault="00D948A5">
      <w:pPr>
        <w:rPr>
          <w:rFonts w:ascii="Times New Roman" w:hAnsi="Times New Roman" w:cs="Times New Roman"/>
          <w:lang w:val="en-US"/>
        </w:rPr>
      </w:pPr>
      <w:r w:rsidRPr="00C476FC">
        <w:rPr>
          <w:rFonts w:ascii="Times New Roman" w:hAnsi="Times New Roman" w:cs="Times New Roman"/>
          <w:lang w:val="en-US"/>
        </w:rPr>
        <w:t>Deltagere: Vibeke Schmi</w:t>
      </w:r>
      <w:r w:rsidR="003B7593" w:rsidRPr="00C476FC">
        <w:rPr>
          <w:rFonts w:ascii="Times New Roman" w:hAnsi="Times New Roman" w:cs="Times New Roman"/>
          <w:lang w:val="en-US"/>
        </w:rPr>
        <w:t>th</w:t>
      </w:r>
      <w:r w:rsidRPr="00C476FC">
        <w:rPr>
          <w:rFonts w:ascii="Times New Roman" w:hAnsi="Times New Roman" w:cs="Times New Roman"/>
          <w:lang w:val="en-US"/>
        </w:rPr>
        <w:t xml:space="preserve">, Gry Blædel, Christina Wiinberg Nugent, Ole Bjarrum, Birgit Andresen, Trine Hougaard </w:t>
      </w:r>
      <w:r w:rsidR="0064408E" w:rsidRPr="00C476FC">
        <w:rPr>
          <w:rFonts w:ascii="Times New Roman" w:hAnsi="Times New Roman" w:cs="Times New Roman"/>
          <w:lang w:val="en-US"/>
        </w:rPr>
        <w:t xml:space="preserve"> </w:t>
      </w:r>
      <w:r w:rsidRPr="00C476FC">
        <w:rPr>
          <w:rFonts w:ascii="Times New Roman" w:hAnsi="Times New Roman" w:cs="Times New Roman"/>
          <w:lang w:val="en-US"/>
        </w:rPr>
        <w:t xml:space="preserve"> </w:t>
      </w:r>
    </w:p>
    <w:p w14:paraId="2B7723B4" w14:textId="77777777" w:rsidR="00D948A5" w:rsidRPr="00C476FC" w:rsidRDefault="00D948A5">
      <w:pPr>
        <w:rPr>
          <w:rFonts w:ascii="Times New Roman" w:hAnsi="Times New Roman" w:cs="Times New Roman"/>
          <w:lang w:val="en-US"/>
        </w:rPr>
      </w:pPr>
    </w:p>
    <w:p w14:paraId="14A1769A" w14:textId="77777777" w:rsidR="00D948A5" w:rsidRDefault="00D948A5" w:rsidP="00D948A5">
      <w:pPr>
        <w:pStyle w:val="Overskrift2"/>
      </w:pPr>
      <w:r w:rsidRPr="00D948A5">
        <w:t>Dagsorden</w:t>
      </w:r>
    </w:p>
    <w:p w14:paraId="114FACFE" w14:textId="77777777" w:rsidR="00D948A5" w:rsidRPr="008740B1" w:rsidRDefault="00D948A5">
      <w:pPr>
        <w:rPr>
          <w:rFonts w:ascii="Times New Roman" w:hAnsi="Times New Roman" w:cs="Times New Roman"/>
          <w:u w:val="single"/>
        </w:rPr>
      </w:pPr>
      <w:r w:rsidRPr="008740B1">
        <w:rPr>
          <w:rFonts w:ascii="Times New Roman" w:hAnsi="Times New Roman" w:cs="Times New Roman"/>
          <w:u w:val="single"/>
        </w:rPr>
        <w:t xml:space="preserve">Informationer </w:t>
      </w:r>
    </w:p>
    <w:p w14:paraId="38AC44D8" w14:textId="77777777" w:rsidR="00845384" w:rsidRDefault="00845384" w:rsidP="00FC4BDC">
      <w:pPr>
        <w:pStyle w:val="Listeafsnit"/>
        <w:numPr>
          <w:ilvl w:val="0"/>
          <w:numId w:val="4"/>
        </w:numPr>
        <w:rPr>
          <w:rFonts w:ascii="Times New Roman" w:hAnsi="Times New Roman" w:cs="Times New Roman"/>
        </w:rPr>
      </w:pPr>
      <w:r>
        <w:rPr>
          <w:rFonts w:ascii="Times New Roman" w:hAnsi="Times New Roman" w:cs="Times New Roman"/>
        </w:rPr>
        <w:t xml:space="preserve">Reserver dato for </w:t>
      </w:r>
      <w:r w:rsidRPr="00845384">
        <w:rPr>
          <w:rFonts w:ascii="Times New Roman" w:hAnsi="Times New Roman" w:cs="Times New Roman"/>
          <w:b/>
        </w:rPr>
        <w:t xml:space="preserve">Generalforsamling </w:t>
      </w:r>
      <w:r>
        <w:rPr>
          <w:rFonts w:ascii="Times New Roman" w:hAnsi="Times New Roman" w:cs="Times New Roman"/>
          <w:b/>
        </w:rPr>
        <w:t xml:space="preserve">2021 </w:t>
      </w:r>
      <w:r w:rsidRPr="00845384">
        <w:rPr>
          <w:rFonts w:ascii="Times New Roman" w:hAnsi="Times New Roman" w:cs="Times New Roman"/>
          <w:b/>
        </w:rPr>
        <w:t>mandag den 10. maj</w:t>
      </w:r>
      <w:r w:rsidR="002B1CDF">
        <w:rPr>
          <w:rFonts w:ascii="Times New Roman" w:hAnsi="Times New Roman" w:cs="Times New Roman"/>
          <w:b/>
        </w:rPr>
        <w:t xml:space="preserve"> (Hellerup Sejlklub). </w:t>
      </w:r>
      <w:r>
        <w:rPr>
          <w:rFonts w:ascii="Times New Roman" w:hAnsi="Times New Roman" w:cs="Times New Roman"/>
        </w:rPr>
        <w:t>Datoen er naturligvis under forbehold for at forsamlingsforbuddet hæves til 50.</w:t>
      </w:r>
      <w:r>
        <w:rPr>
          <w:rFonts w:ascii="Times New Roman" w:hAnsi="Times New Roman" w:cs="Times New Roman"/>
          <w:b/>
        </w:rPr>
        <w:t xml:space="preserve"> </w:t>
      </w:r>
      <w:r>
        <w:rPr>
          <w:rFonts w:ascii="Times New Roman" w:hAnsi="Times New Roman" w:cs="Times New Roman"/>
        </w:rPr>
        <w:t xml:space="preserve"> </w:t>
      </w:r>
    </w:p>
    <w:p w14:paraId="43D9F1A1" w14:textId="77777777" w:rsidR="00845384" w:rsidRDefault="00845384" w:rsidP="00845384">
      <w:pPr>
        <w:pStyle w:val="Listeafsnit"/>
        <w:rPr>
          <w:rFonts w:ascii="Times New Roman" w:hAnsi="Times New Roman" w:cs="Times New Roman"/>
        </w:rPr>
      </w:pPr>
    </w:p>
    <w:p w14:paraId="1B177B31" w14:textId="77777777" w:rsidR="00FC4BDC" w:rsidRDefault="006651E5" w:rsidP="00FC4BDC">
      <w:pPr>
        <w:pStyle w:val="Listeafsnit"/>
        <w:numPr>
          <w:ilvl w:val="0"/>
          <w:numId w:val="4"/>
        </w:numPr>
        <w:rPr>
          <w:rFonts w:ascii="Times New Roman" w:hAnsi="Times New Roman" w:cs="Times New Roman"/>
        </w:rPr>
      </w:pPr>
      <w:r>
        <w:rPr>
          <w:rFonts w:ascii="Times New Roman" w:hAnsi="Times New Roman" w:cs="Times New Roman"/>
        </w:rPr>
        <w:t xml:space="preserve">Ny hjemmeside via Sjeldani giver udfordringer ift. uploading af dokumenter og referater. Bestyrelsen er i dialog med Sjeldani om dette. </w:t>
      </w:r>
      <w:r w:rsidR="002B1CDF">
        <w:rPr>
          <w:rFonts w:ascii="Times New Roman" w:hAnsi="Times New Roman" w:cs="Times New Roman"/>
        </w:rPr>
        <w:t>Evt. status fra Vibeke.</w:t>
      </w:r>
    </w:p>
    <w:p w14:paraId="6EDDC823" w14:textId="77777777" w:rsidR="00D462C6" w:rsidRPr="00D462C6" w:rsidRDefault="00D462C6" w:rsidP="00D462C6">
      <w:pPr>
        <w:pStyle w:val="Listeafsnit"/>
        <w:rPr>
          <w:rFonts w:ascii="Times New Roman" w:hAnsi="Times New Roman" w:cs="Times New Roman"/>
        </w:rPr>
      </w:pPr>
    </w:p>
    <w:p w14:paraId="4D53CF8A" w14:textId="49E5EE53" w:rsidR="00D462C6" w:rsidRDefault="00D462C6" w:rsidP="00D462C6">
      <w:pPr>
        <w:pStyle w:val="Listeafsnit"/>
        <w:numPr>
          <w:ilvl w:val="0"/>
          <w:numId w:val="4"/>
        </w:numPr>
        <w:rPr>
          <w:rFonts w:ascii="Times New Roman" w:hAnsi="Times New Roman" w:cs="Times New Roman"/>
        </w:rPr>
      </w:pPr>
      <w:r w:rsidRPr="00D462C6">
        <w:rPr>
          <w:rFonts w:ascii="Times New Roman" w:hAnsi="Times New Roman" w:cs="Times New Roman"/>
        </w:rPr>
        <w:t xml:space="preserve">Status på røgmeldere: Bravida har været forbi den 28.januar 2021. Røgmeldere er ikke længere indbyrdes forbundne, men systemet er stadig aktivt. </w:t>
      </w:r>
      <w:r w:rsidR="009B5624">
        <w:rPr>
          <w:rFonts w:ascii="Times New Roman" w:hAnsi="Times New Roman" w:cs="Times New Roman"/>
        </w:rPr>
        <w:t>P</w:t>
      </w:r>
      <w:r w:rsidRPr="00D462C6">
        <w:rPr>
          <w:rFonts w:ascii="Times New Roman" w:hAnsi="Times New Roman" w:cs="Times New Roman"/>
        </w:rPr>
        <w:t>roblemet med fejlalarmer er løst.</w:t>
      </w:r>
      <w:r>
        <w:t xml:space="preserve">  </w:t>
      </w:r>
    </w:p>
    <w:p w14:paraId="234DBF78" w14:textId="77777777" w:rsidR="00D948A5" w:rsidRDefault="00D948A5" w:rsidP="00FC4BDC">
      <w:pPr>
        <w:pStyle w:val="Listeafsnit"/>
        <w:rPr>
          <w:rFonts w:ascii="Times New Roman" w:hAnsi="Times New Roman" w:cs="Times New Roman"/>
        </w:rPr>
      </w:pPr>
    </w:p>
    <w:p w14:paraId="78B72C5E" w14:textId="40A78595" w:rsidR="00D462C6" w:rsidRPr="00D462C6" w:rsidRDefault="00D462C6" w:rsidP="00D462C6">
      <w:pPr>
        <w:pStyle w:val="Listeafsnit"/>
        <w:numPr>
          <w:ilvl w:val="0"/>
          <w:numId w:val="4"/>
        </w:numPr>
        <w:rPr>
          <w:rFonts w:ascii="Times New Roman" w:hAnsi="Times New Roman" w:cs="Times New Roman"/>
        </w:rPr>
      </w:pPr>
      <w:r w:rsidRPr="00D462C6">
        <w:rPr>
          <w:rFonts w:ascii="Times New Roman" w:hAnsi="Times New Roman" w:cs="Times New Roman"/>
        </w:rPr>
        <w:t>Elevator vedligeholdelse:</w:t>
      </w:r>
      <w:r>
        <w:rPr>
          <w:rFonts w:ascii="Times New Roman" w:hAnsi="Times New Roman" w:cs="Times New Roman"/>
        </w:rPr>
        <w:t xml:space="preserve"> </w:t>
      </w:r>
      <w:r w:rsidRPr="00D462C6">
        <w:rPr>
          <w:rFonts w:ascii="Times New Roman" w:hAnsi="Times New Roman" w:cs="Times New Roman"/>
        </w:rPr>
        <w:t xml:space="preserve">Thyssen </w:t>
      </w:r>
      <w:r w:rsidR="001835B5">
        <w:rPr>
          <w:rFonts w:ascii="Times New Roman" w:hAnsi="Times New Roman" w:cs="Times New Roman"/>
        </w:rPr>
        <w:t>K</w:t>
      </w:r>
      <w:r w:rsidRPr="00D462C6">
        <w:rPr>
          <w:rFonts w:ascii="Times New Roman" w:hAnsi="Times New Roman" w:cs="Times New Roman"/>
        </w:rPr>
        <w:t xml:space="preserve">rupp </w:t>
      </w:r>
      <w:r w:rsidR="004C23D3" w:rsidRPr="00D462C6">
        <w:rPr>
          <w:rFonts w:ascii="Times New Roman" w:hAnsi="Times New Roman" w:cs="Times New Roman"/>
        </w:rPr>
        <w:t xml:space="preserve">nuværende printkort produceres ikke længere. Derfor kan elevatorerne </w:t>
      </w:r>
      <w:r w:rsidR="004C23D3">
        <w:rPr>
          <w:rFonts w:ascii="Times New Roman" w:hAnsi="Times New Roman" w:cs="Times New Roman"/>
        </w:rPr>
        <w:t xml:space="preserve">måske </w:t>
      </w:r>
      <w:r w:rsidR="004C23D3" w:rsidRPr="00D462C6">
        <w:rPr>
          <w:rFonts w:ascii="Times New Roman" w:hAnsi="Times New Roman" w:cs="Times New Roman"/>
        </w:rPr>
        <w:t>skulle bygges om, hvilket formentlig vil være en større omkostning.</w:t>
      </w:r>
      <w:r w:rsidR="004C23D3">
        <w:rPr>
          <w:rFonts w:ascii="Times New Roman" w:hAnsi="Times New Roman" w:cs="Times New Roman"/>
        </w:rPr>
        <w:t xml:space="preserve"> Birgit har haft lang dialog med elevatorfirmaet</w:t>
      </w:r>
      <w:r w:rsidR="00B53FC0">
        <w:rPr>
          <w:rFonts w:ascii="Times New Roman" w:hAnsi="Times New Roman" w:cs="Times New Roman"/>
        </w:rPr>
        <w:t>, som</w:t>
      </w:r>
      <w:r w:rsidR="004C23D3">
        <w:rPr>
          <w:rFonts w:ascii="Times New Roman" w:hAnsi="Times New Roman" w:cs="Times New Roman"/>
        </w:rPr>
        <w:t xml:space="preserve"> </w:t>
      </w:r>
      <w:r w:rsidRPr="00D462C6">
        <w:rPr>
          <w:rFonts w:ascii="Times New Roman" w:hAnsi="Times New Roman" w:cs="Times New Roman"/>
        </w:rPr>
        <w:t xml:space="preserve">har udført den nødvendige faldprøve den 27. januar 2021. Elevatoren i nr. 7 har været ud af drift pga. ødelagt print-kort. Det </w:t>
      </w:r>
      <w:r w:rsidR="004C23D3">
        <w:rPr>
          <w:rFonts w:ascii="Times New Roman" w:hAnsi="Times New Roman" w:cs="Times New Roman"/>
        </w:rPr>
        <w:t xml:space="preserve">er nu </w:t>
      </w:r>
      <w:r w:rsidRPr="00D462C6">
        <w:rPr>
          <w:rFonts w:ascii="Times New Roman" w:hAnsi="Times New Roman" w:cs="Times New Roman"/>
        </w:rPr>
        <w:t xml:space="preserve">lykkedes at </w:t>
      </w:r>
      <w:proofErr w:type="gramStart"/>
      <w:r w:rsidRPr="00D462C6">
        <w:rPr>
          <w:rFonts w:ascii="Times New Roman" w:hAnsi="Times New Roman" w:cs="Times New Roman"/>
        </w:rPr>
        <w:t>reparere  og</w:t>
      </w:r>
      <w:proofErr w:type="gramEnd"/>
      <w:r w:rsidRPr="00D462C6">
        <w:rPr>
          <w:rFonts w:ascii="Times New Roman" w:hAnsi="Times New Roman" w:cs="Times New Roman"/>
        </w:rPr>
        <w:t xml:space="preserve"> elevatoren ventes i drift i løbet af uge </w:t>
      </w:r>
      <w:r w:rsidR="00545D96">
        <w:rPr>
          <w:rFonts w:ascii="Times New Roman" w:hAnsi="Times New Roman" w:cs="Times New Roman"/>
        </w:rPr>
        <w:t>6</w:t>
      </w:r>
      <w:r w:rsidRPr="00D462C6">
        <w:rPr>
          <w:rFonts w:ascii="Times New Roman" w:hAnsi="Times New Roman" w:cs="Times New Roman"/>
        </w:rPr>
        <w:t xml:space="preserve">.  </w:t>
      </w:r>
    </w:p>
    <w:p w14:paraId="262E00D2" w14:textId="77777777" w:rsidR="00D462C6" w:rsidRPr="00D462C6" w:rsidRDefault="00D462C6" w:rsidP="00D462C6">
      <w:pPr>
        <w:rPr>
          <w:rFonts w:ascii="Times New Roman" w:hAnsi="Times New Roman" w:cs="Times New Roman"/>
        </w:rPr>
      </w:pPr>
    </w:p>
    <w:p w14:paraId="4DE236B4" w14:textId="77777777" w:rsidR="00D948A5" w:rsidRPr="008740B1" w:rsidRDefault="00D948A5">
      <w:pPr>
        <w:rPr>
          <w:rFonts w:ascii="Times New Roman" w:hAnsi="Times New Roman" w:cs="Times New Roman"/>
          <w:u w:val="single"/>
        </w:rPr>
      </w:pPr>
      <w:r w:rsidRPr="008740B1">
        <w:rPr>
          <w:rFonts w:ascii="Times New Roman" w:hAnsi="Times New Roman" w:cs="Times New Roman"/>
          <w:u w:val="single"/>
        </w:rPr>
        <w:t>Status verserende sager</w:t>
      </w:r>
    </w:p>
    <w:p w14:paraId="7A597CFD" w14:textId="77777777" w:rsidR="00D948A5" w:rsidRDefault="00D948A5" w:rsidP="00D462C6">
      <w:pPr>
        <w:pStyle w:val="Listeafsnit"/>
        <w:numPr>
          <w:ilvl w:val="0"/>
          <w:numId w:val="4"/>
        </w:numPr>
        <w:rPr>
          <w:rFonts w:ascii="Times New Roman" w:hAnsi="Times New Roman" w:cs="Times New Roman"/>
        </w:rPr>
      </w:pPr>
      <w:r>
        <w:rPr>
          <w:rFonts w:ascii="Times New Roman" w:hAnsi="Times New Roman" w:cs="Times New Roman"/>
        </w:rPr>
        <w:t xml:space="preserve">Facaderenoveringssag </w:t>
      </w:r>
    </w:p>
    <w:p w14:paraId="561D01CD" w14:textId="77777777" w:rsidR="00845384" w:rsidRPr="00845384" w:rsidRDefault="00845384" w:rsidP="00845384">
      <w:pPr>
        <w:rPr>
          <w:rFonts w:ascii="Times New Roman" w:hAnsi="Times New Roman" w:cs="Times New Roman"/>
        </w:rPr>
      </w:pPr>
      <w:r>
        <w:rPr>
          <w:rFonts w:ascii="Times New Roman" w:hAnsi="Times New Roman" w:cs="Times New Roman"/>
        </w:rPr>
        <w:t>Sagen er behandlet som en reklamationssag. Det er aftalt med mureren, at han udbedrer manglerne, så snart det er muligt at komme til med lift på gaden. Det er under overvejelse</w:t>
      </w:r>
      <w:r w:rsidR="002B1CDF">
        <w:rPr>
          <w:rFonts w:ascii="Times New Roman" w:hAnsi="Times New Roman" w:cs="Times New Roman"/>
        </w:rPr>
        <w:t>,</w:t>
      </w:r>
      <w:r>
        <w:rPr>
          <w:rFonts w:ascii="Times New Roman" w:hAnsi="Times New Roman" w:cs="Times New Roman"/>
        </w:rPr>
        <w:t xml:space="preserve"> om der er andre muligheder for at komme til på trods af </w:t>
      </w:r>
      <w:r w:rsidR="008A3C35">
        <w:rPr>
          <w:rFonts w:ascii="Times New Roman" w:hAnsi="Times New Roman" w:cs="Times New Roman"/>
        </w:rPr>
        <w:t>opgravningsarbejdet som kan forsinke processen.</w:t>
      </w:r>
      <w:r>
        <w:rPr>
          <w:rFonts w:ascii="Times New Roman" w:hAnsi="Times New Roman" w:cs="Times New Roman"/>
        </w:rPr>
        <w:t xml:space="preserve"> </w:t>
      </w:r>
    </w:p>
    <w:p w14:paraId="31DAF41C" w14:textId="77777777" w:rsidR="006651E5" w:rsidRDefault="006651E5" w:rsidP="006651E5">
      <w:pPr>
        <w:pStyle w:val="Listeafsnit"/>
        <w:rPr>
          <w:rFonts w:ascii="Times New Roman" w:hAnsi="Times New Roman" w:cs="Times New Roman"/>
        </w:rPr>
      </w:pPr>
    </w:p>
    <w:p w14:paraId="37D39975" w14:textId="77777777" w:rsidR="00B5403E" w:rsidRDefault="00D948A5" w:rsidP="00D462C6">
      <w:pPr>
        <w:pStyle w:val="Listeafsnit"/>
        <w:numPr>
          <w:ilvl w:val="0"/>
          <w:numId w:val="4"/>
        </w:numPr>
        <w:rPr>
          <w:rFonts w:ascii="Times New Roman" w:hAnsi="Times New Roman" w:cs="Times New Roman"/>
        </w:rPr>
      </w:pPr>
      <w:r>
        <w:rPr>
          <w:rFonts w:ascii="Times New Roman" w:hAnsi="Times New Roman" w:cs="Times New Roman"/>
        </w:rPr>
        <w:t>Regnvandstilslutning</w:t>
      </w:r>
    </w:p>
    <w:p w14:paraId="4BB2FBB0" w14:textId="52C5C193" w:rsidR="006651E5" w:rsidRDefault="00B5403E" w:rsidP="00845384">
      <w:pPr>
        <w:pStyle w:val="Listeafsnit"/>
        <w:numPr>
          <w:ilvl w:val="0"/>
          <w:numId w:val="7"/>
        </w:numPr>
        <w:rPr>
          <w:rFonts w:ascii="Times New Roman" w:hAnsi="Times New Roman" w:cs="Times New Roman"/>
        </w:rPr>
      </w:pPr>
      <w:r w:rsidRPr="00845384">
        <w:rPr>
          <w:rFonts w:ascii="Times New Roman" w:hAnsi="Times New Roman" w:cs="Times New Roman"/>
        </w:rPr>
        <w:t>Status på tilbud på tilslutning fra Christina og Birgit</w:t>
      </w:r>
      <w:r w:rsidR="006651E5" w:rsidRPr="00845384">
        <w:rPr>
          <w:rFonts w:ascii="Times New Roman" w:hAnsi="Times New Roman" w:cs="Times New Roman"/>
        </w:rPr>
        <w:t xml:space="preserve"> – </w:t>
      </w:r>
      <w:r w:rsidR="00A301A1">
        <w:rPr>
          <w:rFonts w:ascii="Times New Roman" w:hAnsi="Times New Roman" w:cs="Times New Roman"/>
        </w:rPr>
        <w:t xml:space="preserve">Det modtagne tilbud er </w:t>
      </w:r>
      <w:r w:rsidR="00EA7E4B">
        <w:rPr>
          <w:rFonts w:ascii="Times New Roman" w:hAnsi="Times New Roman" w:cs="Times New Roman"/>
        </w:rPr>
        <w:t>for højt</w:t>
      </w:r>
      <w:r w:rsidR="00A0546D">
        <w:rPr>
          <w:rFonts w:ascii="Times New Roman" w:hAnsi="Times New Roman" w:cs="Times New Roman"/>
        </w:rPr>
        <w:t>, så naboejendommen kontaktes.</w:t>
      </w:r>
    </w:p>
    <w:p w14:paraId="2C6E7524" w14:textId="77777777" w:rsidR="00DA793A" w:rsidRPr="00845384" w:rsidRDefault="00DA793A" w:rsidP="00DA793A">
      <w:pPr>
        <w:pStyle w:val="Listeafsnit"/>
        <w:rPr>
          <w:rFonts w:ascii="Times New Roman" w:hAnsi="Times New Roman" w:cs="Times New Roman"/>
        </w:rPr>
      </w:pPr>
    </w:p>
    <w:p w14:paraId="2490B6A1" w14:textId="6F97548B" w:rsidR="006651E5" w:rsidRDefault="006651E5" w:rsidP="00845384">
      <w:pPr>
        <w:pStyle w:val="Listeafsnit"/>
        <w:numPr>
          <w:ilvl w:val="0"/>
          <w:numId w:val="7"/>
        </w:numPr>
        <w:rPr>
          <w:rFonts w:ascii="Times New Roman" w:hAnsi="Times New Roman" w:cs="Times New Roman"/>
        </w:rPr>
      </w:pPr>
      <w:r w:rsidRPr="00845384">
        <w:rPr>
          <w:rFonts w:ascii="Times New Roman" w:hAnsi="Times New Roman" w:cs="Times New Roman"/>
        </w:rPr>
        <w:t>Orientering om geotekniske undersøgelser</w:t>
      </w:r>
      <w:r w:rsidR="00DF3C28">
        <w:rPr>
          <w:rFonts w:ascii="Times New Roman" w:hAnsi="Times New Roman" w:cs="Times New Roman"/>
        </w:rPr>
        <w:t>. Rapport afventes.</w:t>
      </w:r>
    </w:p>
    <w:p w14:paraId="5EBAFC14" w14:textId="77777777" w:rsidR="00DA793A" w:rsidRPr="00DA793A" w:rsidRDefault="00DA793A" w:rsidP="00DA793A">
      <w:pPr>
        <w:pStyle w:val="Listeafsnit"/>
        <w:rPr>
          <w:rFonts w:ascii="Times New Roman" w:hAnsi="Times New Roman" w:cs="Times New Roman"/>
        </w:rPr>
      </w:pPr>
    </w:p>
    <w:p w14:paraId="466570F1" w14:textId="5568831E" w:rsidR="00DA793A" w:rsidRDefault="006651E5" w:rsidP="00845384">
      <w:pPr>
        <w:pStyle w:val="Listeafsnit"/>
        <w:numPr>
          <w:ilvl w:val="0"/>
          <w:numId w:val="7"/>
        </w:numPr>
        <w:rPr>
          <w:rFonts w:ascii="Times New Roman" w:hAnsi="Times New Roman" w:cs="Times New Roman"/>
        </w:rPr>
      </w:pPr>
      <w:r w:rsidRPr="00845384">
        <w:rPr>
          <w:rFonts w:ascii="Times New Roman" w:hAnsi="Times New Roman" w:cs="Times New Roman"/>
        </w:rPr>
        <w:t>S</w:t>
      </w:r>
      <w:r w:rsidR="00B5403E" w:rsidRPr="00845384">
        <w:rPr>
          <w:rFonts w:ascii="Times New Roman" w:hAnsi="Times New Roman" w:cs="Times New Roman"/>
        </w:rPr>
        <w:t>tatus på fotodokumentation.</w:t>
      </w:r>
      <w:r w:rsidR="00D62F68">
        <w:rPr>
          <w:rFonts w:ascii="Times New Roman" w:hAnsi="Times New Roman" w:cs="Times New Roman"/>
        </w:rPr>
        <w:t xml:space="preserve"> Alle beboere </w:t>
      </w:r>
      <w:r w:rsidR="000704C9">
        <w:rPr>
          <w:rFonts w:ascii="Times New Roman" w:hAnsi="Times New Roman" w:cs="Times New Roman"/>
        </w:rPr>
        <w:t>anbefales at fotografere vægge og lofter i deres lejligheder.</w:t>
      </w:r>
      <w:r w:rsidR="00D62F68">
        <w:rPr>
          <w:rFonts w:ascii="Times New Roman" w:hAnsi="Times New Roman" w:cs="Times New Roman"/>
        </w:rPr>
        <w:t xml:space="preserve"> </w:t>
      </w:r>
    </w:p>
    <w:p w14:paraId="3CAABA0C" w14:textId="77777777" w:rsidR="006651E5" w:rsidRPr="00845384" w:rsidRDefault="00F574CB" w:rsidP="00DA793A">
      <w:pPr>
        <w:pStyle w:val="Listeafsnit"/>
        <w:rPr>
          <w:rFonts w:ascii="Times New Roman" w:hAnsi="Times New Roman" w:cs="Times New Roman"/>
        </w:rPr>
      </w:pPr>
      <w:r w:rsidRPr="00845384">
        <w:rPr>
          <w:rFonts w:ascii="Times New Roman" w:hAnsi="Times New Roman" w:cs="Times New Roman"/>
        </w:rPr>
        <w:t xml:space="preserve"> </w:t>
      </w:r>
    </w:p>
    <w:p w14:paraId="7CB038CB" w14:textId="4D9F86DC" w:rsidR="006651E5" w:rsidRDefault="006651E5" w:rsidP="00845384">
      <w:pPr>
        <w:pStyle w:val="Listeafsnit"/>
        <w:numPr>
          <w:ilvl w:val="0"/>
          <w:numId w:val="7"/>
        </w:numPr>
        <w:rPr>
          <w:rFonts w:ascii="Times New Roman" w:hAnsi="Times New Roman" w:cs="Times New Roman"/>
        </w:rPr>
      </w:pPr>
      <w:r w:rsidRPr="00845384">
        <w:rPr>
          <w:rFonts w:ascii="Times New Roman" w:hAnsi="Times New Roman" w:cs="Times New Roman"/>
        </w:rPr>
        <w:t>Opsætning af vibrationsmåler</w:t>
      </w:r>
      <w:r w:rsidR="00FC7152">
        <w:rPr>
          <w:rFonts w:ascii="Times New Roman" w:hAnsi="Times New Roman" w:cs="Times New Roman"/>
        </w:rPr>
        <w:t xml:space="preserve"> er sket.</w:t>
      </w:r>
      <w:r w:rsidRPr="00845384">
        <w:rPr>
          <w:rFonts w:ascii="Times New Roman" w:hAnsi="Times New Roman" w:cs="Times New Roman"/>
        </w:rPr>
        <w:t xml:space="preserve"> </w:t>
      </w:r>
    </w:p>
    <w:p w14:paraId="0F7FCD2B" w14:textId="77777777" w:rsidR="00DA793A" w:rsidRPr="00845384" w:rsidRDefault="00DA793A" w:rsidP="00DA793A">
      <w:pPr>
        <w:pStyle w:val="Listeafsnit"/>
        <w:rPr>
          <w:rFonts w:ascii="Times New Roman" w:hAnsi="Times New Roman" w:cs="Times New Roman"/>
        </w:rPr>
      </w:pPr>
    </w:p>
    <w:p w14:paraId="34EEA331" w14:textId="2B60AA92" w:rsidR="006651E5" w:rsidRPr="00845384" w:rsidRDefault="006651E5" w:rsidP="00845384">
      <w:pPr>
        <w:pStyle w:val="Listeafsnit"/>
        <w:numPr>
          <w:ilvl w:val="0"/>
          <w:numId w:val="7"/>
        </w:numPr>
        <w:rPr>
          <w:rFonts w:ascii="Times New Roman" w:hAnsi="Times New Roman" w:cs="Times New Roman"/>
        </w:rPr>
      </w:pPr>
      <w:r w:rsidRPr="00845384">
        <w:rPr>
          <w:rFonts w:ascii="Times New Roman" w:hAnsi="Times New Roman" w:cs="Times New Roman"/>
        </w:rPr>
        <w:t>Orientering fra Novafos: projektet ventes afsluttet til juni måned. Opgravning foran ejendommen påbegyndes om 1-2 måneder.</w:t>
      </w:r>
      <w:r w:rsidR="002B1CDF">
        <w:rPr>
          <w:rFonts w:ascii="Times New Roman" w:hAnsi="Times New Roman" w:cs="Times New Roman"/>
        </w:rPr>
        <w:t xml:space="preserve"> (skal vi vedlægge orienteringsmateriale fra Novafos/ Kruger til referatet/ </w:t>
      </w:r>
      <w:r w:rsidR="00480E43">
        <w:rPr>
          <w:rFonts w:ascii="Times New Roman" w:hAnsi="Times New Roman" w:cs="Times New Roman"/>
        </w:rPr>
        <w:t xml:space="preserve">som </w:t>
      </w:r>
      <w:r w:rsidR="002B1CDF">
        <w:rPr>
          <w:rFonts w:ascii="Times New Roman" w:hAnsi="Times New Roman" w:cs="Times New Roman"/>
        </w:rPr>
        <w:t>omdele</w:t>
      </w:r>
      <w:r w:rsidR="00480E43">
        <w:rPr>
          <w:rFonts w:ascii="Times New Roman" w:hAnsi="Times New Roman" w:cs="Times New Roman"/>
        </w:rPr>
        <w:t>s</w:t>
      </w:r>
      <w:r w:rsidR="002B1CDF">
        <w:rPr>
          <w:rFonts w:ascii="Times New Roman" w:hAnsi="Times New Roman" w:cs="Times New Roman"/>
        </w:rPr>
        <w:t xml:space="preserve"> til </w:t>
      </w:r>
      <w:r w:rsidR="00FF077B">
        <w:rPr>
          <w:rFonts w:ascii="Times New Roman" w:hAnsi="Times New Roman" w:cs="Times New Roman"/>
        </w:rPr>
        <w:t>beboerne.</w:t>
      </w:r>
    </w:p>
    <w:p w14:paraId="41F76DF6" w14:textId="7C51C0C9" w:rsidR="00845384" w:rsidRDefault="00845384" w:rsidP="00845384">
      <w:pPr>
        <w:pStyle w:val="Listeafsnit"/>
        <w:numPr>
          <w:ilvl w:val="0"/>
          <w:numId w:val="7"/>
        </w:numPr>
        <w:rPr>
          <w:rFonts w:ascii="Times New Roman" w:hAnsi="Times New Roman" w:cs="Times New Roman"/>
        </w:rPr>
      </w:pPr>
      <w:r w:rsidRPr="00845384">
        <w:rPr>
          <w:rFonts w:ascii="Times New Roman" w:hAnsi="Times New Roman" w:cs="Times New Roman"/>
        </w:rPr>
        <w:t>Der er rejst ønsker om indkøb af større måtter til opgangene</w:t>
      </w:r>
      <w:r w:rsidR="008A3C35">
        <w:rPr>
          <w:rFonts w:ascii="Times New Roman" w:hAnsi="Times New Roman" w:cs="Times New Roman"/>
        </w:rPr>
        <w:t>, så vi begrænser slid på linoleum</w:t>
      </w:r>
      <w:r w:rsidR="00FF077B">
        <w:rPr>
          <w:rFonts w:ascii="Times New Roman" w:hAnsi="Times New Roman" w:cs="Times New Roman"/>
        </w:rPr>
        <w:t xml:space="preserve">. </w:t>
      </w:r>
      <w:r w:rsidR="004F379E">
        <w:rPr>
          <w:rFonts w:ascii="Times New Roman" w:hAnsi="Times New Roman" w:cs="Times New Roman"/>
        </w:rPr>
        <w:t>God ide</w:t>
      </w:r>
      <w:r w:rsidR="00672FB1">
        <w:rPr>
          <w:rFonts w:ascii="Times New Roman" w:hAnsi="Times New Roman" w:cs="Times New Roman"/>
        </w:rPr>
        <w:t>,</w:t>
      </w:r>
      <w:r w:rsidR="004F379E">
        <w:rPr>
          <w:rFonts w:ascii="Times New Roman" w:hAnsi="Times New Roman" w:cs="Times New Roman"/>
        </w:rPr>
        <w:t xml:space="preserve"> som vi beder </w:t>
      </w:r>
      <w:r w:rsidR="00A575CE">
        <w:rPr>
          <w:rFonts w:ascii="Times New Roman" w:hAnsi="Times New Roman" w:cs="Times New Roman"/>
        </w:rPr>
        <w:t>vicevært Benjamin</w:t>
      </w:r>
      <w:r w:rsidR="0087170C">
        <w:rPr>
          <w:rFonts w:ascii="Times New Roman" w:hAnsi="Times New Roman" w:cs="Times New Roman"/>
        </w:rPr>
        <w:t xml:space="preserve"> om at </w:t>
      </w:r>
      <w:r w:rsidR="00672FB1">
        <w:rPr>
          <w:rFonts w:ascii="Times New Roman" w:hAnsi="Times New Roman" w:cs="Times New Roman"/>
        </w:rPr>
        <w:t>stå for.</w:t>
      </w:r>
    </w:p>
    <w:p w14:paraId="4C424411" w14:textId="77777777" w:rsidR="00DA793A" w:rsidRDefault="00DA793A" w:rsidP="00DA793A">
      <w:pPr>
        <w:pStyle w:val="Listeafsnit"/>
        <w:rPr>
          <w:rFonts w:ascii="Times New Roman" w:hAnsi="Times New Roman" w:cs="Times New Roman"/>
        </w:rPr>
      </w:pPr>
    </w:p>
    <w:p w14:paraId="253A27E1" w14:textId="4E27DFAC" w:rsidR="008A3C35" w:rsidRPr="00845384" w:rsidRDefault="008A3C35" w:rsidP="00845384">
      <w:pPr>
        <w:pStyle w:val="Listeafsnit"/>
        <w:numPr>
          <w:ilvl w:val="0"/>
          <w:numId w:val="7"/>
        </w:numPr>
        <w:rPr>
          <w:rFonts w:ascii="Times New Roman" w:hAnsi="Times New Roman" w:cs="Times New Roman"/>
        </w:rPr>
      </w:pPr>
      <w:r>
        <w:rPr>
          <w:rFonts w:ascii="Times New Roman" w:hAnsi="Times New Roman" w:cs="Times New Roman"/>
        </w:rPr>
        <w:t xml:space="preserve">Asfalt i passagen og (gen)åbnet for gennemkørsel. </w:t>
      </w:r>
      <w:r w:rsidR="0082406D">
        <w:rPr>
          <w:rFonts w:ascii="Times New Roman" w:hAnsi="Times New Roman" w:cs="Times New Roman"/>
        </w:rPr>
        <w:t>Novafos er</w:t>
      </w:r>
      <w:r w:rsidR="00DA793A">
        <w:rPr>
          <w:rFonts w:ascii="Times New Roman" w:hAnsi="Times New Roman" w:cs="Times New Roman"/>
        </w:rPr>
        <w:t xml:space="preserve"> blevet gjort opmærksom på generne og på det slid, det medfører efter fælles henvendelse fra bestyrelsen i samarbejde med </w:t>
      </w:r>
      <w:r>
        <w:rPr>
          <w:rFonts w:ascii="Times New Roman" w:hAnsi="Times New Roman" w:cs="Times New Roman"/>
        </w:rPr>
        <w:t>formand for Høy 8/8A.</w:t>
      </w:r>
      <w:r w:rsidR="00DA793A">
        <w:rPr>
          <w:rFonts w:ascii="Times New Roman" w:hAnsi="Times New Roman" w:cs="Times New Roman"/>
        </w:rPr>
        <w:t xml:space="preserve"> Vi har fået tilsagn om udbedring af asfalt, hvis der konstateres store skader.</w:t>
      </w:r>
    </w:p>
    <w:p w14:paraId="4318A533" w14:textId="77777777" w:rsidR="006651E5" w:rsidRDefault="006651E5" w:rsidP="0064408E">
      <w:pPr>
        <w:rPr>
          <w:rFonts w:ascii="Times New Roman" w:hAnsi="Times New Roman" w:cs="Times New Roman"/>
        </w:rPr>
      </w:pPr>
    </w:p>
    <w:p w14:paraId="238673CA" w14:textId="77777777" w:rsidR="00AF2625" w:rsidRDefault="00D948A5" w:rsidP="00D462C6">
      <w:pPr>
        <w:pStyle w:val="Listeafsnit"/>
        <w:numPr>
          <w:ilvl w:val="0"/>
          <w:numId w:val="4"/>
        </w:numPr>
        <w:rPr>
          <w:rFonts w:ascii="Times New Roman" w:hAnsi="Times New Roman" w:cs="Times New Roman"/>
        </w:rPr>
      </w:pPr>
      <w:r>
        <w:rPr>
          <w:rFonts w:ascii="Times New Roman" w:hAnsi="Times New Roman" w:cs="Times New Roman"/>
        </w:rPr>
        <w:t>Vedligeholdelsesplan og energimærke</w:t>
      </w:r>
      <w:r w:rsidR="008A3C35">
        <w:rPr>
          <w:rFonts w:ascii="Times New Roman" w:hAnsi="Times New Roman" w:cs="Times New Roman"/>
        </w:rPr>
        <w:t xml:space="preserve"> – evt. under pkt. 8 om forberedelse af GF.</w:t>
      </w:r>
    </w:p>
    <w:p w14:paraId="7814D330" w14:textId="77777777" w:rsidR="00DA793A" w:rsidRDefault="0064408E" w:rsidP="00FC4BDC">
      <w:pPr>
        <w:rPr>
          <w:rFonts w:ascii="Times New Roman" w:hAnsi="Times New Roman" w:cs="Times New Roman"/>
        </w:rPr>
      </w:pPr>
      <w:r w:rsidRPr="0064408E">
        <w:rPr>
          <w:rFonts w:ascii="Times New Roman" w:hAnsi="Times New Roman" w:cs="Times New Roman"/>
        </w:rPr>
        <w:t xml:space="preserve">Der er udsendt oversigt over hvilke udbedringer, der er foretaget siden sidste møde – vi drøfter videre på baggrund af </w:t>
      </w:r>
      <w:r w:rsidR="00AF2625" w:rsidRPr="0064408E">
        <w:rPr>
          <w:rFonts w:ascii="Times New Roman" w:hAnsi="Times New Roman" w:cs="Times New Roman"/>
        </w:rPr>
        <w:t>Ole</w:t>
      </w:r>
      <w:r w:rsidRPr="0064408E">
        <w:rPr>
          <w:rFonts w:ascii="Times New Roman" w:hAnsi="Times New Roman" w:cs="Times New Roman"/>
        </w:rPr>
        <w:t xml:space="preserve">’s </w:t>
      </w:r>
      <w:r w:rsidR="00D948A5" w:rsidRPr="0064408E">
        <w:rPr>
          <w:rFonts w:ascii="Times New Roman" w:hAnsi="Times New Roman" w:cs="Times New Roman"/>
        </w:rPr>
        <w:t xml:space="preserve">oplæg </w:t>
      </w:r>
      <w:r w:rsidRPr="0064408E">
        <w:rPr>
          <w:rFonts w:ascii="Times New Roman" w:hAnsi="Times New Roman" w:cs="Times New Roman"/>
        </w:rPr>
        <w:t>fra mødet i november</w:t>
      </w:r>
      <w:r w:rsidR="00D462C6">
        <w:rPr>
          <w:rFonts w:ascii="Times New Roman" w:hAnsi="Times New Roman" w:cs="Times New Roman"/>
        </w:rPr>
        <w:t>. Der er vedlagt oversigter over faste vedligeholdelsesopgaver, mindre renoveringsprojekter og større renoveringsopgaver, som Ole har udarbejdet</w:t>
      </w:r>
      <w:r w:rsidR="00DA793A">
        <w:rPr>
          <w:rFonts w:ascii="Times New Roman" w:hAnsi="Times New Roman" w:cs="Times New Roman"/>
        </w:rPr>
        <w:t xml:space="preserve">, jf. også nedenfor om </w:t>
      </w:r>
    </w:p>
    <w:p w14:paraId="51F6CB3A" w14:textId="77777777" w:rsidR="00FC4BDC" w:rsidRDefault="00DA793A" w:rsidP="00FC4BDC">
      <w:pPr>
        <w:rPr>
          <w:rFonts w:ascii="Times New Roman" w:hAnsi="Times New Roman" w:cs="Times New Roman"/>
        </w:rPr>
      </w:pPr>
      <w:r>
        <w:rPr>
          <w:rFonts w:ascii="Times New Roman" w:hAnsi="Times New Roman" w:cs="Times New Roman"/>
        </w:rPr>
        <w:t>Michael Krog har givet tilsagn om at gennemgå det opdaterede vedligeholdelsesnotat med bestyrelsen, men vil gerne vente til restriktionerne er lempet</w:t>
      </w:r>
      <w:r w:rsidR="00D462C6">
        <w:rPr>
          <w:rFonts w:ascii="Times New Roman" w:hAnsi="Times New Roman" w:cs="Times New Roman"/>
        </w:rPr>
        <w:t xml:space="preserve">.   </w:t>
      </w:r>
    </w:p>
    <w:p w14:paraId="03DF5467" w14:textId="77777777" w:rsidR="0064408E" w:rsidRDefault="0064408E" w:rsidP="0064408E">
      <w:pPr>
        <w:pStyle w:val="Listeafsnit"/>
        <w:rPr>
          <w:rFonts w:ascii="Times New Roman" w:hAnsi="Times New Roman" w:cs="Times New Roman"/>
        </w:rPr>
      </w:pPr>
    </w:p>
    <w:p w14:paraId="29B5AF36" w14:textId="77777777" w:rsidR="008A3C35" w:rsidRDefault="008A3C35" w:rsidP="008A3C35">
      <w:pPr>
        <w:pStyle w:val="Listeafsnit"/>
        <w:rPr>
          <w:rFonts w:ascii="Times New Roman" w:hAnsi="Times New Roman" w:cs="Times New Roman"/>
        </w:rPr>
      </w:pPr>
    </w:p>
    <w:p w14:paraId="3A0F8282" w14:textId="6B3B8814" w:rsidR="00FB05AF" w:rsidRDefault="00FB05AF" w:rsidP="00D462C6">
      <w:pPr>
        <w:pStyle w:val="Listeafsnit"/>
        <w:numPr>
          <w:ilvl w:val="0"/>
          <w:numId w:val="4"/>
        </w:numPr>
        <w:rPr>
          <w:rFonts w:ascii="Times New Roman" w:hAnsi="Times New Roman" w:cs="Times New Roman"/>
        </w:rPr>
      </w:pPr>
      <w:r>
        <w:rPr>
          <w:rFonts w:ascii="Times New Roman" w:hAnsi="Times New Roman" w:cs="Times New Roman"/>
        </w:rPr>
        <w:t>Gennemgang af loftrum – behov for tagunderstrygning (skal sættes i proces). Adgang til loftrum hvis der skal eftergås / lappes)</w:t>
      </w:r>
      <w:r w:rsidR="006C08C3">
        <w:rPr>
          <w:rFonts w:ascii="Times New Roman" w:hAnsi="Times New Roman" w:cs="Times New Roman"/>
        </w:rPr>
        <w:t>.</w:t>
      </w:r>
      <w:r>
        <w:rPr>
          <w:rFonts w:ascii="Times New Roman" w:hAnsi="Times New Roman" w:cs="Times New Roman"/>
        </w:rPr>
        <w:t xml:space="preserve"> </w:t>
      </w:r>
      <w:r w:rsidR="006C08C3">
        <w:rPr>
          <w:rFonts w:ascii="Times New Roman" w:hAnsi="Times New Roman" w:cs="Times New Roman"/>
        </w:rPr>
        <w:t xml:space="preserve">I marts / </w:t>
      </w:r>
      <w:r w:rsidR="000006D6">
        <w:rPr>
          <w:rFonts w:ascii="Times New Roman" w:hAnsi="Times New Roman" w:cs="Times New Roman"/>
        </w:rPr>
        <w:t>april skal</w:t>
      </w:r>
      <w:r w:rsidR="00863046">
        <w:rPr>
          <w:rFonts w:ascii="Times New Roman" w:hAnsi="Times New Roman" w:cs="Times New Roman"/>
        </w:rPr>
        <w:t xml:space="preserve"> </w:t>
      </w:r>
      <w:r w:rsidR="006C08C3">
        <w:rPr>
          <w:rFonts w:ascii="Times New Roman" w:hAnsi="Times New Roman" w:cs="Times New Roman"/>
        </w:rPr>
        <w:t xml:space="preserve">alle </w:t>
      </w:r>
      <w:r w:rsidR="00DF504E">
        <w:rPr>
          <w:rFonts w:ascii="Times New Roman" w:hAnsi="Times New Roman" w:cs="Times New Roman"/>
        </w:rPr>
        <w:t>chekke</w:t>
      </w:r>
      <w:r w:rsidR="006C08C3">
        <w:rPr>
          <w:rFonts w:ascii="Times New Roman" w:hAnsi="Times New Roman" w:cs="Times New Roman"/>
        </w:rPr>
        <w:t xml:space="preserve"> loftsrum </w:t>
      </w:r>
      <w:r w:rsidR="00DF504E">
        <w:rPr>
          <w:rFonts w:ascii="Times New Roman" w:hAnsi="Times New Roman" w:cs="Times New Roman"/>
        </w:rPr>
        <w:t xml:space="preserve">for evt. </w:t>
      </w:r>
      <w:r w:rsidR="000006D6">
        <w:rPr>
          <w:rFonts w:ascii="Times New Roman" w:hAnsi="Times New Roman" w:cs="Times New Roman"/>
        </w:rPr>
        <w:t>vandindtrængen.</w:t>
      </w:r>
    </w:p>
    <w:p w14:paraId="000E918B" w14:textId="77777777" w:rsidR="00FB05AF" w:rsidRPr="00FB05AF" w:rsidRDefault="00FB05AF" w:rsidP="00FB05AF">
      <w:pPr>
        <w:pStyle w:val="Listeafsnit"/>
        <w:rPr>
          <w:rFonts w:ascii="Times New Roman" w:hAnsi="Times New Roman" w:cs="Times New Roman"/>
        </w:rPr>
      </w:pPr>
    </w:p>
    <w:p w14:paraId="49F22C94" w14:textId="3C2B2B8D" w:rsidR="008A3C35" w:rsidRDefault="008A3C35" w:rsidP="00D462C6">
      <w:pPr>
        <w:pStyle w:val="Listeafsnit"/>
        <w:numPr>
          <w:ilvl w:val="0"/>
          <w:numId w:val="4"/>
        </w:numPr>
        <w:rPr>
          <w:rFonts w:ascii="Times New Roman" w:hAnsi="Times New Roman" w:cs="Times New Roman"/>
        </w:rPr>
      </w:pPr>
      <w:r>
        <w:rPr>
          <w:rFonts w:ascii="Times New Roman" w:hAnsi="Times New Roman" w:cs="Times New Roman"/>
        </w:rPr>
        <w:t>Samarbejde om haven og gårdprojekt med de øvrige foreninger – status fra Trine</w:t>
      </w:r>
      <w:r w:rsidR="000006D6">
        <w:rPr>
          <w:rFonts w:ascii="Times New Roman" w:hAnsi="Times New Roman" w:cs="Times New Roman"/>
        </w:rPr>
        <w:t>.</w:t>
      </w:r>
      <w:r w:rsidR="00052158">
        <w:rPr>
          <w:rFonts w:ascii="Times New Roman" w:hAnsi="Times New Roman" w:cs="Times New Roman"/>
        </w:rPr>
        <w:t xml:space="preserve"> </w:t>
      </w:r>
      <w:r w:rsidR="00CE621E">
        <w:rPr>
          <w:rFonts w:ascii="Times New Roman" w:hAnsi="Times New Roman" w:cs="Times New Roman"/>
        </w:rPr>
        <w:t xml:space="preserve">Ikke </w:t>
      </w:r>
      <w:r w:rsidR="00521D84">
        <w:rPr>
          <w:rFonts w:ascii="Times New Roman" w:hAnsi="Times New Roman" w:cs="Times New Roman"/>
        </w:rPr>
        <w:t>nyt i forhold til sidst</w:t>
      </w:r>
      <w:r w:rsidR="003E120E">
        <w:rPr>
          <w:rFonts w:ascii="Times New Roman" w:hAnsi="Times New Roman" w:cs="Times New Roman"/>
        </w:rPr>
        <w:t>.</w:t>
      </w:r>
    </w:p>
    <w:p w14:paraId="6AA5149D" w14:textId="77777777" w:rsidR="00FB05AF" w:rsidRPr="00FB05AF" w:rsidRDefault="00FB05AF" w:rsidP="00FB05AF">
      <w:pPr>
        <w:pStyle w:val="Listeafsnit"/>
        <w:rPr>
          <w:rFonts w:ascii="Times New Roman" w:hAnsi="Times New Roman" w:cs="Times New Roman"/>
        </w:rPr>
      </w:pPr>
    </w:p>
    <w:p w14:paraId="5A14B342" w14:textId="77777777" w:rsidR="00FB05AF" w:rsidRDefault="00FB05AF" w:rsidP="00D462C6">
      <w:pPr>
        <w:pStyle w:val="Listeafsnit"/>
        <w:numPr>
          <w:ilvl w:val="0"/>
          <w:numId w:val="4"/>
        </w:numPr>
        <w:rPr>
          <w:rFonts w:ascii="Times New Roman" w:hAnsi="Times New Roman" w:cs="Times New Roman"/>
        </w:rPr>
      </w:pPr>
      <w:r>
        <w:rPr>
          <w:rFonts w:ascii="Times New Roman" w:hAnsi="Times New Roman" w:cs="Times New Roman"/>
        </w:rPr>
        <w:t xml:space="preserve">Status på maling af opgange / elevator lakering (Birgit og Christina) </w:t>
      </w:r>
      <w:r w:rsidR="00DA793A">
        <w:rPr>
          <w:rFonts w:ascii="Times New Roman" w:hAnsi="Times New Roman" w:cs="Times New Roman"/>
        </w:rPr>
        <w:t>– det udskydes til når corona-restriktioner er lempet.</w:t>
      </w:r>
    </w:p>
    <w:p w14:paraId="672DDE37" w14:textId="77777777" w:rsidR="008A3C35" w:rsidRDefault="008A3C35" w:rsidP="008A3C35">
      <w:pPr>
        <w:pStyle w:val="Listeafsnit"/>
        <w:rPr>
          <w:rFonts w:ascii="Times New Roman" w:hAnsi="Times New Roman" w:cs="Times New Roman"/>
        </w:rPr>
      </w:pPr>
    </w:p>
    <w:p w14:paraId="65B2CBC1" w14:textId="77777777" w:rsidR="008740B1" w:rsidRPr="008740B1" w:rsidRDefault="008740B1" w:rsidP="00D462C6">
      <w:pPr>
        <w:pStyle w:val="Listeafsnit"/>
        <w:numPr>
          <w:ilvl w:val="0"/>
          <w:numId w:val="4"/>
        </w:numPr>
        <w:rPr>
          <w:rFonts w:ascii="Times New Roman" w:hAnsi="Times New Roman" w:cs="Times New Roman"/>
        </w:rPr>
      </w:pPr>
      <w:r>
        <w:rPr>
          <w:rFonts w:ascii="Times New Roman" w:hAnsi="Times New Roman" w:cs="Times New Roman"/>
        </w:rPr>
        <w:t xml:space="preserve">Evt. </w:t>
      </w:r>
    </w:p>
    <w:p w14:paraId="66381019" w14:textId="77777777" w:rsidR="00AF2625" w:rsidRPr="00C53ADC" w:rsidRDefault="00AF2625" w:rsidP="00C53ADC">
      <w:pPr>
        <w:rPr>
          <w:rFonts w:ascii="Times New Roman" w:hAnsi="Times New Roman" w:cs="Times New Roman"/>
          <w:color w:val="FF0000"/>
        </w:rPr>
      </w:pPr>
      <w:bookmarkStart w:id="0" w:name="_GoBack"/>
      <w:bookmarkEnd w:id="0"/>
    </w:p>
    <w:sectPr w:rsidR="00AF2625" w:rsidRPr="00C53ADC">
      <w:headerReference w:type="default" r:id="rId7"/>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7A306B" w14:textId="77777777" w:rsidR="00520F9A" w:rsidRDefault="00520F9A" w:rsidP="003B7593">
      <w:pPr>
        <w:spacing w:after="0" w:line="240" w:lineRule="auto"/>
      </w:pPr>
      <w:r>
        <w:separator/>
      </w:r>
    </w:p>
  </w:endnote>
  <w:endnote w:type="continuationSeparator" w:id="0">
    <w:p w14:paraId="19915F43" w14:textId="77777777" w:rsidR="00520F9A" w:rsidRDefault="00520F9A" w:rsidP="003B75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DC1820" w14:textId="77777777" w:rsidR="00520F9A" w:rsidRDefault="00520F9A" w:rsidP="003B7593">
      <w:pPr>
        <w:spacing w:after="0" w:line="240" w:lineRule="auto"/>
      </w:pPr>
      <w:r>
        <w:separator/>
      </w:r>
    </w:p>
  </w:footnote>
  <w:footnote w:type="continuationSeparator" w:id="0">
    <w:p w14:paraId="74F3BFBC" w14:textId="77777777" w:rsidR="00520F9A" w:rsidRDefault="00520F9A" w:rsidP="003B75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52D270" w14:textId="2B97D3F5" w:rsidR="003B7593" w:rsidRDefault="003B7593">
    <w:pPr>
      <w:pStyle w:val="Sidehoved"/>
    </w:pPr>
    <w:r>
      <w:t>Andelsboligforeningen Gardes Alle 5-7A</w:t>
    </w:r>
  </w:p>
  <w:p w14:paraId="7AAB2A0E" w14:textId="105658BA" w:rsidR="003B7593" w:rsidRDefault="003B7593">
    <w:pPr>
      <w:pStyle w:val="Sidehoved"/>
    </w:pPr>
    <w:r>
      <w:t>Hellerup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E4522"/>
    <w:multiLevelType w:val="hybridMultilevel"/>
    <w:tmpl w:val="AE44DABC"/>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1ECB08B4"/>
    <w:multiLevelType w:val="hybridMultilevel"/>
    <w:tmpl w:val="5DFAAC2E"/>
    <w:lvl w:ilvl="0" w:tplc="5CA0DC06">
      <w:start w:val="1"/>
      <w:numFmt w:val="bullet"/>
      <w:lvlText w:val="-"/>
      <w:lvlJc w:val="left"/>
      <w:pPr>
        <w:ind w:left="720" w:hanging="360"/>
      </w:pPr>
      <w:rPr>
        <w:rFonts w:ascii="Times New Roman" w:eastAsiaTheme="minorHAnsi"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27C31555"/>
    <w:multiLevelType w:val="hybridMultilevel"/>
    <w:tmpl w:val="9176D2C2"/>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29C64F83"/>
    <w:multiLevelType w:val="hybridMultilevel"/>
    <w:tmpl w:val="33E425C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3E4A6716"/>
    <w:multiLevelType w:val="hybridMultilevel"/>
    <w:tmpl w:val="E1F4F3CE"/>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444969B3"/>
    <w:multiLevelType w:val="hybridMultilevel"/>
    <w:tmpl w:val="5D76EB2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46141D70"/>
    <w:multiLevelType w:val="hybridMultilevel"/>
    <w:tmpl w:val="7D825B92"/>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2"/>
  </w:num>
  <w:num w:numId="2">
    <w:abstractNumId w:val="4"/>
  </w:num>
  <w:num w:numId="3">
    <w:abstractNumId w:val="5"/>
  </w:num>
  <w:num w:numId="4">
    <w:abstractNumId w:val="0"/>
  </w:num>
  <w:num w:numId="5">
    <w:abstractNumId w:val="1"/>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7"/>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48A5"/>
    <w:rsid w:val="000006D6"/>
    <w:rsid w:val="000130A7"/>
    <w:rsid w:val="00052158"/>
    <w:rsid w:val="000704C9"/>
    <w:rsid w:val="0009735E"/>
    <w:rsid w:val="000D0303"/>
    <w:rsid w:val="00172734"/>
    <w:rsid w:val="001835B5"/>
    <w:rsid w:val="001E451A"/>
    <w:rsid w:val="00200BB3"/>
    <w:rsid w:val="002B1CDF"/>
    <w:rsid w:val="002D315A"/>
    <w:rsid w:val="00346DD7"/>
    <w:rsid w:val="003B141A"/>
    <w:rsid w:val="003B7593"/>
    <w:rsid w:val="003E120E"/>
    <w:rsid w:val="00401B7C"/>
    <w:rsid w:val="00427854"/>
    <w:rsid w:val="00436CCA"/>
    <w:rsid w:val="004417F9"/>
    <w:rsid w:val="004523EC"/>
    <w:rsid w:val="00473D4C"/>
    <w:rsid w:val="00480E43"/>
    <w:rsid w:val="00492D03"/>
    <w:rsid w:val="004C23D3"/>
    <w:rsid w:val="004D5521"/>
    <w:rsid w:val="004D599F"/>
    <w:rsid w:val="004F379E"/>
    <w:rsid w:val="004F41B5"/>
    <w:rsid w:val="005166C4"/>
    <w:rsid w:val="00520F9A"/>
    <w:rsid w:val="00521D84"/>
    <w:rsid w:val="005365E1"/>
    <w:rsid w:val="00545D96"/>
    <w:rsid w:val="00590BE1"/>
    <w:rsid w:val="005A3EC7"/>
    <w:rsid w:val="005B6ECD"/>
    <w:rsid w:val="005D0923"/>
    <w:rsid w:val="0064408E"/>
    <w:rsid w:val="0066068E"/>
    <w:rsid w:val="006651E5"/>
    <w:rsid w:val="00672FB1"/>
    <w:rsid w:val="006C08C3"/>
    <w:rsid w:val="006E260D"/>
    <w:rsid w:val="006E698C"/>
    <w:rsid w:val="007174D4"/>
    <w:rsid w:val="00747F28"/>
    <w:rsid w:val="00754A9B"/>
    <w:rsid w:val="00780FC8"/>
    <w:rsid w:val="00786192"/>
    <w:rsid w:val="00793AE0"/>
    <w:rsid w:val="007B1191"/>
    <w:rsid w:val="007E722A"/>
    <w:rsid w:val="007F6994"/>
    <w:rsid w:val="007F742B"/>
    <w:rsid w:val="00821B78"/>
    <w:rsid w:val="00823D8D"/>
    <w:rsid w:val="0082406D"/>
    <w:rsid w:val="0083388B"/>
    <w:rsid w:val="00845384"/>
    <w:rsid w:val="00863046"/>
    <w:rsid w:val="0087170C"/>
    <w:rsid w:val="008740B1"/>
    <w:rsid w:val="00875A4C"/>
    <w:rsid w:val="00887F62"/>
    <w:rsid w:val="00890AE0"/>
    <w:rsid w:val="00895E6B"/>
    <w:rsid w:val="008A3C35"/>
    <w:rsid w:val="008D560E"/>
    <w:rsid w:val="009267AD"/>
    <w:rsid w:val="00940781"/>
    <w:rsid w:val="00943CF7"/>
    <w:rsid w:val="009619CD"/>
    <w:rsid w:val="009751B6"/>
    <w:rsid w:val="0099581F"/>
    <w:rsid w:val="009B5624"/>
    <w:rsid w:val="009D03BC"/>
    <w:rsid w:val="009E36C6"/>
    <w:rsid w:val="00A0546D"/>
    <w:rsid w:val="00A301A1"/>
    <w:rsid w:val="00A35BC6"/>
    <w:rsid w:val="00A36477"/>
    <w:rsid w:val="00A575CE"/>
    <w:rsid w:val="00A930F7"/>
    <w:rsid w:val="00AA6BA4"/>
    <w:rsid w:val="00AF2625"/>
    <w:rsid w:val="00B53FC0"/>
    <w:rsid w:val="00B5403E"/>
    <w:rsid w:val="00C16827"/>
    <w:rsid w:val="00C476FC"/>
    <w:rsid w:val="00C47E75"/>
    <w:rsid w:val="00C53ADC"/>
    <w:rsid w:val="00C62D4D"/>
    <w:rsid w:val="00CC0654"/>
    <w:rsid w:val="00CE621E"/>
    <w:rsid w:val="00D06EC2"/>
    <w:rsid w:val="00D4367A"/>
    <w:rsid w:val="00D462C6"/>
    <w:rsid w:val="00D607B5"/>
    <w:rsid w:val="00D62F68"/>
    <w:rsid w:val="00D66ABB"/>
    <w:rsid w:val="00D948A5"/>
    <w:rsid w:val="00DA793A"/>
    <w:rsid w:val="00DE1A55"/>
    <w:rsid w:val="00DF3C28"/>
    <w:rsid w:val="00DF504E"/>
    <w:rsid w:val="00E411B0"/>
    <w:rsid w:val="00E67AEB"/>
    <w:rsid w:val="00EA7E4B"/>
    <w:rsid w:val="00EE45D2"/>
    <w:rsid w:val="00EF2815"/>
    <w:rsid w:val="00F21727"/>
    <w:rsid w:val="00F22294"/>
    <w:rsid w:val="00F574CB"/>
    <w:rsid w:val="00F92786"/>
    <w:rsid w:val="00FB05AF"/>
    <w:rsid w:val="00FC4BDC"/>
    <w:rsid w:val="00FC7152"/>
    <w:rsid w:val="00FD4330"/>
    <w:rsid w:val="00FF077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03BDB"/>
  <w15:chartTrackingRefBased/>
  <w15:docId w15:val="{2351BDF1-8FA9-45F7-9091-B74DCAFD4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D948A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D948A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Overskrift3">
    <w:name w:val="heading 3"/>
    <w:basedOn w:val="Normal"/>
    <w:next w:val="Normal"/>
    <w:link w:val="Overskrift3Tegn"/>
    <w:uiPriority w:val="9"/>
    <w:unhideWhenUsed/>
    <w:qFormat/>
    <w:rsid w:val="00D948A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D948A5"/>
    <w:pPr>
      <w:ind w:left="720"/>
      <w:contextualSpacing/>
    </w:pPr>
  </w:style>
  <w:style w:type="character" w:customStyle="1" w:styleId="Overskrift1Tegn">
    <w:name w:val="Overskrift 1 Tegn"/>
    <w:basedOn w:val="Standardskrifttypeiafsnit"/>
    <w:link w:val="Overskrift1"/>
    <w:uiPriority w:val="9"/>
    <w:rsid w:val="00D948A5"/>
    <w:rPr>
      <w:rFonts w:asciiTheme="majorHAnsi" w:eastAsiaTheme="majorEastAsia" w:hAnsiTheme="majorHAnsi" w:cstheme="majorBidi"/>
      <w:color w:val="2F5496" w:themeColor="accent1" w:themeShade="BF"/>
      <w:sz w:val="32"/>
      <w:szCs w:val="32"/>
    </w:rPr>
  </w:style>
  <w:style w:type="character" w:customStyle="1" w:styleId="Overskrift2Tegn">
    <w:name w:val="Overskrift 2 Tegn"/>
    <w:basedOn w:val="Standardskrifttypeiafsnit"/>
    <w:link w:val="Overskrift2"/>
    <w:uiPriority w:val="9"/>
    <w:rsid w:val="00D948A5"/>
    <w:rPr>
      <w:rFonts w:asciiTheme="majorHAnsi" w:eastAsiaTheme="majorEastAsia" w:hAnsiTheme="majorHAnsi" w:cstheme="majorBidi"/>
      <w:color w:val="2F5496" w:themeColor="accent1" w:themeShade="BF"/>
      <w:sz w:val="26"/>
      <w:szCs w:val="26"/>
    </w:rPr>
  </w:style>
  <w:style w:type="character" w:customStyle="1" w:styleId="Overskrift3Tegn">
    <w:name w:val="Overskrift 3 Tegn"/>
    <w:basedOn w:val="Standardskrifttypeiafsnit"/>
    <w:link w:val="Overskrift3"/>
    <w:uiPriority w:val="9"/>
    <w:rsid w:val="00D948A5"/>
    <w:rPr>
      <w:rFonts w:asciiTheme="majorHAnsi" w:eastAsiaTheme="majorEastAsia" w:hAnsiTheme="majorHAnsi" w:cstheme="majorBidi"/>
      <w:color w:val="1F3763" w:themeColor="accent1" w:themeShade="7F"/>
      <w:sz w:val="24"/>
      <w:szCs w:val="24"/>
    </w:rPr>
  </w:style>
  <w:style w:type="paragraph" w:customStyle="1" w:styleId="v1msonormal">
    <w:name w:val="v1msonormal"/>
    <w:basedOn w:val="Normal"/>
    <w:rsid w:val="00F574CB"/>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v1v1msonormal">
    <w:name w:val="v1v1msonormal"/>
    <w:basedOn w:val="Normal"/>
    <w:rsid w:val="00FC4BDC"/>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Sidehoved">
    <w:name w:val="header"/>
    <w:basedOn w:val="Normal"/>
    <w:link w:val="SidehovedTegn"/>
    <w:uiPriority w:val="99"/>
    <w:unhideWhenUsed/>
    <w:rsid w:val="003B7593"/>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3B7593"/>
  </w:style>
  <w:style w:type="paragraph" w:styleId="Sidefod">
    <w:name w:val="footer"/>
    <w:basedOn w:val="Normal"/>
    <w:link w:val="SidefodTegn"/>
    <w:uiPriority w:val="99"/>
    <w:unhideWhenUsed/>
    <w:rsid w:val="003B7593"/>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3B75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301123">
      <w:bodyDiv w:val="1"/>
      <w:marLeft w:val="0"/>
      <w:marRight w:val="0"/>
      <w:marTop w:val="0"/>
      <w:marBottom w:val="0"/>
      <w:divBdr>
        <w:top w:val="none" w:sz="0" w:space="0" w:color="auto"/>
        <w:left w:val="none" w:sz="0" w:space="0" w:color="auto"/>
        <w:bottom w:val="none" w:sz="0" w:space="0" w:color="auto"/>
        <w:right w:val="none" w:sz="0" w:space="0" w:color="auto"/>
      </w:divBdr>
    </w:div>
    <w:div w:id="441461005">
      <w:bodyDiv w:val="1"/>
      <w:marLeft w:val="0"/>
      <w:marRight w:val="0"/>
      <w:marTop w:val="0"/>
      <w:marBottom w:val="0"/>
      <w:divBdr>
        <w:top w:val="none" w:sz="0" w:space="0" w:color="auto"/>
        <w:left w:val="none" w:sz="0" w:space="0" w:color="auto"/>
        <w:bottom w:val="none" w:sz="0" w:space="0" w:color="auto"/>
        <w:right w:val="none" w:sz="0" w:space="0" w:color="auto"/>
      </w:divBdr>
      <w:divsChild>
        <w:div w:id="19454596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6593622">
              <w:marLeft w:val="0"/>
              <w:marRight w:val="0"/>
              <w:marTop w:val="0"/>
              <w:marBottom w:val="0"/>
              <w:divBdr>
                <w:top w:val="none" w:sz="0" w:space="0" w:color="auto"/>
                <w:left w:val="none" w:sz="0" w:space="0" w:color="auto"/>
                <w:bottom w:val="none" w:sz="0" w:space="0" w:color="auto"/>
                <w:right w:val="none" w:sz="0" w:space="0" w:color="auto"/>
              </w:divBdr>
              <w:divsChild>
                <w:div w:id="149436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751464">
      <w:bodyDiv w:val="1"/>
      <w:marLeft w:val="0"/>
      <w:marRight w:val="0"/>
      <w:marTop w:val="0"/>
      <w:marBottom w:val="0"/>
      <w:divBdr>
        <w:top w:val="none" w:sz="0" w:space="0" w:color="auto"/>
        <w:left w:val="none" w:sz="0" w:space="0" w:color="auto"/>
        <w:bottom w:val="none" w:sz="0" w:space="0" w:color="auto"/>
        <w:right w:val="none" w:sz="0" w:space="0" w:color="auto"/>
      </w:divBdr>
      <w:divsChild>
        <w:div w:id="3830204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8557783">
              <w:marLeft w:val="0"/>
              <w:marRight w:val="0"/>
              <w:marTop w:val="0"/>
              <w:marBottom w:val="0"/>
              <w:divBdr>
                <w:top w:val="none" w:sz="0" w:space="0" w:color="auto"/>
                <w:left w:val="none" w:sz="0" w:space="0" w:color="auto"/>
                <w:bottom w:val="none" w:sz="0" w:space="0" w:color="auto"/>
                <w:right w:val="none" w:sz="0" w:space="0" w:color="auto"/>
              </w:divBdr>
              <w:divsChild>
                <w:div w:id="1681932944">
                  <w:marLeft w:val="0"/>
                  <w:marRight w:val="0"/>
                  <w:marTop w:val="0"/>
                  <w:marBottom w:val="0"/>
                  <w:divBdr>
                    <w:top w:val="none" w:sz="0" w:space="0" w:color="auto"/>
                    <w:left w:val="none" w:sz="0" w:space="0" w:color="auto"/>
                    <w:bottom w:val="none" w:sz="0" w:space="0" w:color="auto"/>
                    <w:right w:val="none" w:sz="0" w:space="0" w:color="auto"/>
                  </w:divBdr>
                  <w:divsChild>
                    <w:div w:id="1231236075">
                      <w:marLeft w:val="0"/>
                      <w:marRight w:val="0"/>
                      <w:marTop w:val="0"/>
                      <w:marBottom w:val="0"/>
                      <w:divBdr>
                        <w:top w:val="none" w:sz="0" w:space="0" w:color="auto"/>
                        <w:left w:val="none" w:sz="0" w:space="0" w:color="auto"/>
                        <w:bottom w:val="none" w:sz="0" w:space="0" w:color="auto"/>
                        <w:right w:val="none" w:sz="0" w:space="0" w:color="auto"/>
                      </w:divBdr>
                      <w:divsChild>
                        <w:div w:id="865869107">
                          <w:marLeft w:val="0"/>
                          <w:marRight w:val="0"/>
                          <w:marTop w:val="0"/>
                          <w:marBottom w:val="0"/>
                          <w:divBdr>
                            <w:top w:val="none" w:sz="0" w:space="0" w:color="auto"/>
                            <w:left w:val="none" w:sz="0" w:space="0" w:color="auto"/>
                            <w:bottom w:val="none" w:sz="0" w:space="0" w:color="auto"/>
                            <w:right w:val="none" w:sz="0" w:space="0" w:color="auto"/>
                          </w:divBdr>
                          <w:divsChild>
                            <w:div w:id="929511489">
                              <w:blockQuote w:val="1"/>
                              <w:marLeft w:val="0"/>
                              <w:marRight w:val="0"/>
                              <w:marTop w:val="0"/>
                              <w:marBottom w:val="0"/>
                              <w:divBdr>
                                <w:top w:val="none" w:sz="0" w:space="0" w:color="auto"/>
                                <w:left w:val="single" w:sz="12" w:space="5" w:color="1010FF"/>
                                <w:bottom w:val="none" w:sz="0" w:space="0" w:color="auto"/>
                                <w:right w:val="none" w:sz="0" w:space="0" w:color="auto"/>
                              </w:divBdr>
                              <w:divsChild>
                                <w:div w:id="1896886584">
                                  <w:marLeft w:val="0"/>
                                  <w:marRight w:val="0"/>
                                  <w:marTop w:val="0"/>
                                  <w:marBottom w:val="0"/>
                                  <w:divBdr>
                                    <w:top w:val="none" w:sz="0" w:space="0" w:color="auto"/>
                                    <w:left w:val="none" w:sz="0" w:space="0" w:color="auto"/>
                                    <w:bottom w:val="none" w:sz="0" w:space="0" w:color="auto"/>
                                    <w:right w:val="none" w:sz="0" w:space="0" w:color="auto"/>
                                  </w:divBdr>
                                  <w:divsChild>
                                    <w:div w:id="1123814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2071290">
      <w:bodyDiv w:val="1"/>
      <w:marLeft w:val="0"/>
      <w:marRight w:val="0"/>
      <w:marTop w:val="0"/>
      <w:marBottom w:val="0"/>
      <w:divBdr>
        <w:top w:val="none" w:sz="0" w:space="0" w:color="auto"/>
        <w:left w:val="none" w:sz="0" w:space="0" w:color="auto"/>
        <w:bottom w:val="none" w:sz="0" w:space="0" w:color="auto"/>
        <w:right w:val="none" w:sz="0" w:space="0" w:color="auto"/>
      </w:divBdr>
      <w:divsChild>
        <w:div w:id="7438405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3577336">
              <w:marLeft w:val="0"/>
              <w:marRight w:val="0"/>
              <w:marTop w:val="0"/>
              <w:marBottom w:val="0"/>
              <w:divBdr>
                <w:top w:val="none" w:sz="0" w:space="0" w:color="auto"/>
                <w:left w:val="none" w:sz="0" w:space="0" w:color="auto"/>
                <w:bottom w:val="none" w:sz="0" w:space="0" w:color="auto"/>
                <w:right w:val="none" w:sz="0" w:space="0" w:color="auto"/>
              </w:divBdr>
              <w:divsChild>
                <w:div w:id="1286042634">
                  <w:marLeft w:val="0"/>
                  <w:marRight w:val="0"/>
                  <w:marTop w:val="0"/>
                  <w:marBottom w:val="0"/>
                  <w:divBdr>
                    <w:top w:val="none" w:sz="0" w:space="0" w:color="auto"/>
                    <w:left w:val="none" w:sz="0" w:space="0" w:color="auto"/>
                    <w:bottom w:val="none" w:sz="0" w:space="0" w:color="auto"/>
                    <w:right w:val="none" w:sz="0" w:space="0" w:color="auto"/>
                  </w:divBdr>
                  <w:divsChild>
                    <w:div w:id="330521782">
                      <w:marLeft w:val="0"/>
                      <w:marRight w:val="0"/>
                      <w:marTop w:val="0"/>
                      <w:marBottom w:val="0"/>
                      <w:divBdr>
                        <w:top w:val="none" w:sz="0" w:space="0" w:color="auto"/>
                        <w:left w:val="none" w:sz="0" w:space="0" w:color="auto"/>
                        <w:bottom w:val="none" w:sz="0" w:space="0" w:color="auto"/>
                        <w:right w:val="none" w:sz="0" w:space="0" w:color="auto"/>
                      </w:divBdr>
                      <w:divsChild>
                        <w:div w:id="291788643">
                          <w:marLeft w:val="0"/>
                          <w:marRight w:val="0"/>
                          <w:marTop w:val="0"/>
                          <w:marBottom w:val="0"/>
                          <w:divBdr>
                            <w:top w:val="none" w:sz="0" w:space="0" w:color="auto"/>
                            <w:left w:val="none" w:sz="0" w:space="0" w:color="auto"/>
                            <w:bottom w:val="none" w:sz="0" w:space="0" w:color="auto"/>
                            <w:right w:val="none" w:sz="0" w:space="0" w:color="auto"/>
                          </w:divBdr>
                          <w:divsChild>
                            <w:div w:id="1417632228">
                              <w:blockQuote w:val="1"/>
                              <w:marLeft w:val="0"/>
                              <w:marRight w:val="0"/>
                              <w:marTop w:val="0"/>
                              <w:marBottom w:val="0"/>
                              <w:divBdr>
                                <w:top w:val="none" w:sz="0" w:space="0" w:color="auto"/>
                                <w:left w:val="single" w:sz="12" w:space="5" w:color="1010FF"/>
                                <w:bottom w:val="none" w:sz="0" w:space="0" w:color="auto"/>
                                <w:right w:val="none" w:sz="0" w:space="0" w:color="auto"/>
                              </w:divBdr>
                              <w:divsChild>
                                <w:div w:id="143087871">
                                  <w:marLeft w:val="0"/>
                                  <w:marRight w:val="0"/>
                                  <w:marTop w:val="0"/>
                                  <w:marBottom w:val="0"/>
                                  <w:divBdr>
                                    <w:top w:val="none" w:sz="0" w:space="0" w:color="auto"/>
                                    <w:left w:val="none" w:sz="0" w:space="0" w:color="auto"/>
                                    <w:bottom w:val="none" w:sz="0" w:space="0" w:color="auto"/>
                                    <w:right w:val="none" w:sz="0" w:space="0" w:color="auto"/>
                                  </w:divBdr>
                                  <w:divsChild>
                                    <w:div w:id="1851678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490</Words>
  <Characters>2992</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Trine</dc:creator>
  <cp:keywords/>
  <dc:description/>
  <cp:lastModifiedBy>Jakob Danneskiold-Samsøe</cp:lastModifiedBy>
  <cp:revision>2</cp:revision>
  <cp:lastPrinted>2021-02-09T13:08:00Z</cp:lastPrinted>
  <dcterms:created xsi:type="dcterms:W3CDTF">2021-02-18T15:18:00Z</dcterms:created>
  <dcterms:modified xsi:type="dcterms:W3CDTF">2021-02-18T15:18:00Z</dcterms:modified>
</cp:coreProperties>
</file>