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8824" w14:textId="77777777" w:rsidR="0088356A" w:rsidRPr="00CD51EC" w:rsidRDefault="0088356A" w:rsidP="0088356A">
      <w:pPr>
        <w:pStyle w:val="Overskrift1"/>
        <w:rPr>
          <w:rFonts w:ascii="Times New Roman" w:hAnsi="Times New Roman" w:cs="Times New Roman"/>
          <w:szCs w:val="22"/>
        </w:rPr>
      </w:pPr>
      <w:r w:rsidRPr="00CD51EC">
        <w:rPr>
          <w:rFonts w:ascii="Times New Roman" w:hAnsi="Times New Roman" w:cs="Times New Roman"/>
          <w:szCs w:val="22"/>
        </w:rPr>
        <w:t>AB Gardes Alle 5-7A – Bestyrelsesmøde 24. august 2020 kl. 17.30</w:t>
      </w:r>
    </w:p>
    <w:p w14:paraId="08DEB17C" w14:textId="705C5E3D" w:rsidR="0088356A" w:rsidRPr="00CD51EC" w:rsidRDefault="0088356A" w:rsidP="0088356A">
      <w:pPr>
        <w:rPr>
          <w:rFonts w:ascii="Times New Roman" w:hAnsi="Times New Roman" w:cs="Times New Roman"/>
          <w:b/>
          <w:bCs/>
        </w:rPr>
      </w:pPr>
      <w:r w:rsidRPr="00CD51EC">
        <w:rPr>
          <w:rFonts w:ascii="Times New Roman" w:hAnsi="Times New Roman" w:cs="Times New Roman"/>
          <w:b/>
          <w:bCs/>
        </w:rPr>
        <w:t>Dagsorden / Referat åbent</w:t>
      </w:r>
      <w:r w:rsidR="00424140">
        <w:rPr>
          <w:rFonts w:ascii="Times New Roman" w:hAnsi="Times New Roman" w:cs="Times New Roman"/>
          <w:b/>
          <w:bCs/>
        </w:rPr>
        <w:t xml:space="preserve"> møde</w:t>
      </w:r>
    </w:p>
    <w:p w14:paraId="624BA4CE" w14:textId="77777777" w:rsidR="0088356A" w:rsidRPr="00CD51EC" w:rsidRDefault="0088356A" w:rsidP="0088356A">
      <w:pPr>
        <w:pStyle w:val="Datoogklokkeslt"/>
        <w:rPr>
          <w:rFonts w:ascii="Times New Roman" w:hAnsi="Times New Roman" w:cs="Times New Roman"/>
        </w:rPr>
      </w:pPr>
    </w:p>
    <w:p w14:paraId="0AFE6CF9" w14:textId="77777777" w:rsidR="0088356A" w:rsidRPr="00CD51EC" w:rsidRDefault="0088356A" w:rsidP="0088356A">
      <w:pPr>
        <w:pStyle w:val="Datoogklokkeslt"/>
        <w:rPr>
          <w:rFonts w:ascii="Times New Roman" w:hAnsi="Times New Roman" w:cs="Times New Roman"/>
          <w:lang w:bidi="da-DK"/>
        </w:rPr>
      </w:pPr>
      <w:r w:rsidRPr="00CD51EC">
        <w:rPr>
          <w:rFonts w:ascii="Times New Roman" w:hAnsi="Times New Roman" w:cs="Times New Roman"/>
        </w:rPr>
        <w:t xml:space="preserve">Næste møde holdes den 5. oktober 2020 kl. 19.30. </w:t>
      </w:r>
      <w:sdt>
        <w:sdtPr>
          <w:rPr>
            <w:rFonts w:ascii="Times New Roman" w:hAnsi="Times New Roman" w:cs="Times New Roman"/>
          </w:rPr>
          <w:alias w:val="Deltagere:"/>
          <w:tag w:val="Deltagere:"/>
          <w:id w:val="-1083216991"/>
          <w:placeholder>
            <w:docPart w:val="9EFFBF9C82A64C51A53A1A1DB3CD215B"/>
          </w:placeholder>
          <w:temporary/>
          <w:showingPlcHdr/>
          <w15:appearance w15:val="hidden"/>
        </w:sdtPr>
        <w:sdtEndPr/>
        <w:sdtContent>
          <w:r w:rsidRPr="00CD51EC">
            <w:rPr>
              <w:rFonts w:ascii="Times New Roman" w:hAnsi="Times New Roman" w:cs="Times New Roman"/>
              <w:lang w:bidi="da-DK"/>
            </w:rPr>
            <w:t>Deltagere:</w:t>
          </w:r>
        </w:sdtContent>
      </w:sdt>
      <w:r w:rsidRPr="00CD51EC">
        <w:rPr>
          <w:rFonts w:ascii="Times New Roman" w:hAnsi="Times New Roman" w:cs="Times New Roman"/>
          <w:lang w:bidi="da-DK"/>
        </w:rPr>
        <w:t xml:space="preserve"> Trine Hougaard, Ole Bjarrum, Vibeke Haagen Schmith, Christina Wiinberg Nugent, Gry Blædel, Birgit Andresen</w:t>
      </w:r>
    </w:p>
    <w:p w14:paraId="5DA742C7" w14:textId="77777777" w:rsidR="0088356A" w:rsidRPr="00CD51EC" w:rsidRDefault="0088356A" w:rsidP="0088356A">
      <w:pPr>
        <w:pStyle w:val="Datoogklokkeslt"/>
        <w:rPr>
          <w:rFonts w:ascii="Times New Roman" w:hAnsi="Times New Roman" w:cs="Times New Roman"/>
        </w:rPr>
      </w:pPr>
    </w:p>
    <w:p w14:paraId="74B9C094" w14:textId="77777777" w:rsidR="0088356A" w:rsidRPr="00CD51EC" w:rsidRDefault="0088356A" w:rsidP="0088356A">
      <w:pPr>
        <w:pStyle w:val="Listeafsnit"/>
        <w:numPr>
          <w:ilvl w:val="0"/>
          <w:numId w:val="2"/>
        </w:numPr>
        <w:spacing w:after="80"/>
        <w:ind w:left="360"/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  <w:b/>
        </w:rPr>
        <w:t xml:space="preserve">Introduktion til bestyrelsesarbejdet v/ Sjeldani. </w:t>
      </w:r>
    </w:p>
    <w:p w14:paraId="151DEA60" w14:textId="77777777" w:rsidR="0088356A" w:rsidRPr="00CD51EC" w:rsidRDefault="0088356A" w:rsidP="00CD51EC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>Carsten Volden og Else Djørup deltog i bestyrelsesmødet. Bestyrelse</w:t>
      </w:r>
      <w:r w:rsidR="008C52A4" w:rsidRPr="00CD51EC">
        <w:rPr>
          <w:rFonts w:ascii="Times New Roman" w:hAnsi="Times New Roman" w:cs="Times New Roman"/>
        </w:rPr>
        <w:t>n</w:t>
      </w:r>
      <w:r w:rsidRPr="00CD51EC">
        <w:rPr>
          <w:rFonts w:ascii="Times New Roman" w:hAnsi="Times New Roman" w:cs="Times New Roman"/>
        </w:rPr>
        <w:t>s ansvar og roller blev oplyst.</w:t>
      </w:r>
      <w:r w:rsidR="008C52A4" w:rsidRPr="00CD51EC">
        <w:rPr>
          <w:rFonts w:ascii="Times New Roman" w:hAnsi="Times New Roman" w:cs="Times New Roman"/>
        </w:rPr>
        <w:t xml:space="preserve"> Sjeldani gennemgik mulighederne for elektronisk regningsgodkendelse.</w:t>
      </w:r>
    </w:p>
    <w:p w14:paraId="37B51B0D" w14:textId="767A0789" w:rsidR="0088356A" w:rsidRPr="00CD51EC" w:rsidRDefault="008C52A4" w:rsidP="00CD51EC">
      <w:pPr>
        <w:spacing w:after="80"/>
        <w:rPr>
          <w:rFonts w:ascii="Times New Roman" w:hAnsi="Times New Roman" w:cs="Times New Roman"/>
          <w:b/>
          <w:bCs/>
        </w:rPr>
      </w:pPr>
      <w:r w:rsidRPr="00CD51EC">
        <w:rPr>
          <w:rFonts w:ascii="Times New Roman" w:hAnsi="Times New Roman" w:cs="Times New Roman"/>
        </w:rPr>
        <w:t>Bestyrelsen besluttede i</w:t>
      </w:r>
      <w:r w:rsidR="0088356A" w:rsidRPr="00CD51EC">
        <w:rPr>
          <w:rFonts w:ascii="Times New Roman" w:hAnsi="Times New Roman" w:cs="Times New Roman"/>
        </w:rPr>
        <w:t xml:space="preserve"> forhold til regningsgodkendelse </w:t>
      </w:r>
      <w:r w:rsidRPr="00CD51EC">
        <w:rPr>
          <w:rFonts w:ascii="Times New Roman" w:hAnsi="Times New Roman" w:cs="Times New Roman"/>
        </w:rPr>
        <w:t xml:space="preserve">at fastholde den nuværende tilgang, hvorefter </w:t>
      </w:r>
      <w:r w:rsidR="0088356A" w:rsidRPr="00CD51EC">
        <w:rPr>
          <w:rFonts w:ascii="Times New Roman" w:hAnsi="Times New Roman" w:cs="Times New Roman"/>
        </w:rPr>
        <w:t>at formand / kasserer / eller rekvirent af opgave godkender regning forud for indsendelse til betaling hos Sjeldani. Betaling godkendes efterfølgende elektronisk</w:t>
      </w:r>
      <w:r w:rsidRPr="00CD51EC">
        <w:rPr>
          <w:rFonts w:ascii="Times New Roman" w:hAnsi="Times New Roman" w:cs="Times New Roman"/>
        </w:rPr>
        <w:t xml:space="preserve"> af 3 be</w:t>
      </w:r>
      <w:r w:rsidR="00355798" w:rsidRPr="00CD51EC">
        <w:rPr>
          <w:rFonts w:ascii="Times New Roman" w:hAnsi="Times New Roman" w:cs="Times New Roman"/>
        </w:rPr>
        <w:t>s</w:t>
      </w:r>
      <w:r w:rsidRPr="00CD51EC">
        <w:rPr>
          <w:rFonts w:ascii="Times New Roman" w:hAnsi="Times New Roman" w:cs="Times New Roman"/>
        </w:rPr>
        <w:t>tyrelsesmedlemmer</w:t>
      </w:r>
      <w:r w:rsidR="0088356A" w:rsidRPr="00CD51EC">
        <w:rPr>
          <w:rFonts w:ascii="Times New Roman" w:hAnsi="Times New Roman" w:cs="Times New Roman"/>
        </w:rPr>
        <w:t xml:space="preserve">. </w:t>
      </w:r>
    </w:p>
    <w:p w14:paraId="39DB81B6" w14:textId="77777777" w:rsidR="0088356A" w:rsidRPr="00CD51EC" w:rsidRDefault="0088356A" w:rsidP="00CD51EC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>Sjeldani oplyste, at bestyrelsen altid kan følge økonomien på foreningen hjemmeside.</w:t>
      </w:r>
    </w:p>
    <w:p w14:paraId="350C019A" w14:textId="34A0E15C" w:rsidR="008C52A4" w:rsidRPr="00CD51EC" w:rsidRDefault="0088356A" w:rsidP="00CD51EC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  <w:bCs/>
        </w:rPr>
        <w:t>Som opfølgning på</w:t>
      </w:r>
      <w:r w:rsidR="008C52A4" w:rsidRPr="00CD51EC">
        <w:rPr>
          <w:rFonts w:ascii="Times New Roman" w:hAnsi="Times New Roman" w:cs="Times New Roman"/>
          <w:bCs/>
        </w:rPr>
        <w:t xml:space="preserve"> drøftelsen på Generalforsamlingen tog bestyrelsen hul </w:t>
      </w:r>
      <w:r w:rsidRPr="00CD51EC">
        <w:rPr>
          <w:rFonts w:ascii="Times New Roman" w:hAnsi="Times New Roman" w:cs="Times New Roman"/>
        </w:rPr>
        <w:t>på spørgsmålet om nyt Energimærke og værdiansættelse af ejendommen for 2021</w:t>
      </w:r>
      <w:r w:rsidR="008C52A4" w:rsidRPr="00CD51EC">
        <w:rPr>
          <w:rFonts w:ascii="Times New Roman" w:hAnsi="Times New Roman" w:cs="Times New Roman"/>
        </w:rPr>
        <w:t xml:space="preserve">. </w:t>
      </w:r>
      <w:r w:rsidRPr="00CD51EC">
        <w:rPr>
          <w:rFonts w:ascii="Times New Roman" w:hAnsi="Times New Roman" w:cs="Times New Roman"/>
        </w:rPr>
        <w:t xml:space="preserve">Carsten Volden </w:t>
      </w:r>
      <w:r w:rsidR="008C52A4" w:rsidRPr="00CD51EC">
        <w:rPr>
          <w:rFonts w:ascii="Times New Roman" w:hAnsi="Times New Roman" w:cs="Times New Roman"/>
        </w:rPr>
        <w:t>anbefalede</w:t>
      </w:r>
      <w:r w:rsidR="00355798" w:rsidRPr="00CD51EC">
        <w:rPr>
          <w:rFonts w:ascii="Times New Roman" w:hAnsi="Times New Roman" w:cs="Times New Roman"/>
        </w:rPr>
        <w:t>,</w:t>
      </w:r>
      <w:r w:rsidR="008C52A4" w:rsidRPr="00CD51EC">
        <w:rPr>
          <w:rFonts w:ascii="Times New Roman" w:hAnsi="Times New Roman" w:cs="Times New Roman"/>
        </w:rPr>
        <w:t xml:space="preserve"> </w:t>
      </w:r>
      <w:r w:rsidRPr="00CD51EC">
        <w:rPr>
          <w:rFonts w:ascii="Times New Roman" w:hAnsi="Times New Roman" w:cs="Times New Roman"/>
        </w:rPr>
        <w:t xml:space="preserve">at </w:t>
      </w:r>
      <w:r w:rsidR="008C52A4" w:rsidRPr="00CD51EC">
        <w:rPr>
          <w:rFonts w:ascii="Times New Roman" w:hAnsi="Times New Roman" w:cs="Times New Roman"/>
        </w:rPr>
        <w:t xml:space="preserve">det vil være en fordel at have et energimærke </w:t>
      </w:r>
      <w:r w:rsidRPr="00CD51EC">
        <w:rPr>
          <w:rFonts w:ascii="Times New Roman" w:hAnsi="Times New Roman" w:cs="Times New Roman"/>
        </w:rPr>
        <w:t xml:space="preserve">C </w:t>
      </w:r>
      <w:r w:rsidR="008C52A4" w:rsidRPr="00CD51EC">
        <w:rPr>
          <w:rFonts w:ascii="Times New Roman" w:hAnsi="Times New Roman" w:cs="Times New Roman"/>
        </w:rPr>
        <w:t>og anbefalede</w:t>
      </w:r>
      <w:r w:rsidR="00355798" w:rsidRPr="00CD51EC">
        <w:rPr>
          <w:rFonts w:ascii="Times New Roman" w:hAnsi="Times New Roman" w:cs="Times New Roman"/>
        </w:rPr>
        <w:t>,</w:t>
      </w:r>
      <w:r w:rsidR="008C52A4" w:rsidRPr="00CD51EC">
        <w:rPr>
          <w:rFonts w:ascii="Times New Roman" w:hAnsi="Times New Roman" w:cs="Times New Roman"/>
        </w:rPr>
        <w:t xml:space="preserve"> </w:t>
      </w:r>
      <w:r w:rsidRPr="00CD51EC">
        <w:rPr>
          <w:rFonts w:ascii="Times New Roman" w:hAnsi="Times New Roman" w:cs="Times New Roman"/>
        </w:rPr>
        <w:t>at vi får en energikonsulent</w:t>
      </w:r>
      <w:r w:rsidR="0060001B">
        <w:rPr>
          <w:rFonts w:ascii="Times New Roman" w:hAnsi="Times New Roman" w:cs="Times New Roman"/>
        </w:rPr>
        <w:t xml:space="preserve"> til</w:t>
      </w:r>
      <w:r w:rsidRPr="00CD51EC">
        <w:rPr>
          <w:rFonts w:ascii="Times New Roman" w:hAnsi="Times New Roman" w:cs="Times New Roman"/>
        </w:rPr>
        <w:t xml:space="preserve"> at gennemgå</w:t>
      </w:r>
      <w:r w:rsidR="008C52A4" w:rsidRPr="00CD51EC">
        <w:rPr>
          <w:rFonts w:ascii="Times New Roman" w:hAnsi="Times New Roman" w:cs="Times New Roman"/>
        </w:rPr>
        <w:t>r</w:t>
      </w:r>
      <w:r w:rsidRPr="00CD51EC">
        <w:rPr>
          <w:rFonts w:ascii="Times New Roman" w:hAnsi="Times New Roman" w:cs="Times New Roman"/>
        </w:rPr>
        <w:t xml:space="preserve"> ejendommen.</w:t>
      </w:r>
      <w:r w:rsidR="00355798" w:rsidRPr="00CD51EC">
        <w:rPr>
          <w:rFonts w:ascii="Times New Roman" w:hAnsi="Times New Roman" w:cs="Times New Roman"/>
        </w:rPr>
        <w:t xml:space="preserve"> B</w:t>
      </w:r>
      <w:r w:rsidR="008C52A4" w:rsidRPr="00CD51EC">
        <w:rPr>
          <w:rFonts w:ascii="Times New Roman" w:hAnsi="Times New Roman" w:cs="Times New Roman"/>
        </w:rPr>
        <w:t>estyrelsen besluttede, at spørgsmålet om værdiansættelse og evt. energimærke drøftes på næste møde.</w:t>
      </w:r>
    </w:p>
    <w:p w14:paraId="28A64CA9" w14:textId="7245C66E" w:rsidR="0088356A" w:rsidRPr="00CD51EC" w:rsidRDefault="008C52A4" w:rsidP="00CD51EC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>Sjeldani</w:t>
      </w:r>
      <w:r w:rsidR="0088356A" w:rsidRPr="00CD51EC">
        <w:rPr>
          <w:rFonts w:ascii="Times New Roman" w:hAnsi="Times New Roman" w:cs="Times New Roman"/>
        </w:rPr>
        <w:t xml:space="preserve"> oplyst</w:t>
      </w:r>
      <w:r w:rsidRPr="00CD51EC">
        <w:rPr>
          <w:rFonts w:ascii="Times New Roman" w:hAnsi="Times New Roman" w:cs="Times New Roman"/>
        </w:rPr>
        <w:t>e,</w:t>
      </w:r>
      <w:r w:rsidR="0088356A" w:rsidRPr="00CD51EC">
        <w:rPr>
          <w:rFonts w:ascii="Times New Roman" w:hAnsi="Times New Roman" w:cs="Times New Roman"/>
        </w:rPr>
        <w:t xml:space="preserve"> at vi fået nyt cvr nummer, det fremgår af årsregnskabet</w:t>
      </w:r>
      <w:r w:rsidR="00667129">
        <w:rPr>
          <w:rFonts w:ascii="Times New Roman" w:hAnsi="Times New Roman" w:cs="Times New Roman"/>
        </w:rPr>
        <w:t>.</w:t>
      </w:r>
    </w:p>
    <w:p w14:paraId="0ED7AF76" w14:textId="77777777" w:rsidR="00355798" w:rsidRPr="00CD51EC" w:rsidRDefault="00355798" w:rsidP="0088356A">
      <w:pPr>
        <w:spacing w:after="80"/>
        <w:ind w:left="360"/>
        <w:rPr>
          <w:rFonts w:ascii="Times New Roman" w:hAnsi="Times New Roman" w:cs="Times New Roman"/>
          <w:b/>
          <w:bCs/>
        </w:rPr>
      </w:pPr>
    </w:p>
    <w:p w14:paraId="037300F6" w14:textId="77777777" w:rsidR="00355798" w:rsidRPr="00CD51EC" w:rsidRDefault="00355798" w:rsidP="00355798">
      <w:pPr>
        <w:pStyle w:val="Listeafsnit"/>
        <w:numPr>
          <w:ilvl w:val="0"/>
          <w:numId w:val="2"/>
        </w:numPr>
        <w:spacing w:after="80"/>
        <w:rPr>
          <w:rFonts w:ascii="Times New Roman" w:hAnsi="Times New Roman" w:cs="Times New Roman"/>
          <w:b/>
          <w:bCs/>
        </w:rPr>
      </w:pPr>
      <w:r w:rsidRPr="00CD51EC">
        <w:rPr>
          <w:rFonts w:ascii="Times New Roman" w:hAnsi="Times New Roman" w:cs="Times New Roman"/>
          <w:b/>
        </w:rPr>
        <w:t>Tilføjelse til husorden efter GF – indendørs rygeforbud</w:t>
      </w:r>
    </w:p>
    <w:p w14:paraId="6DF88E98" w14:textId="77777777" w:rsidR="00355798" w:rsidRPr="00CD51EC" w:rsidRDefault="00355798" w:rsidP="00355798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 xml:space="preserve">På Generalforsamlingen i juni blev det besluttet, at der ikke må ryges indendørs. Husordenen skal derfor justeres. Bestyrelsen fandt, at det er nærliggende at justere § 30 i husorden på følgende måde: </w:t>
      </w:r>
    </w:p>
    <w:p w14:paraId="73834404" w14:textId="77777777" w:rsidR="00355798" w:rsidRPr="00CD51EC" w:rsidRDefault="00355798" w:rsidP="003557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CD51EC">
        <w:rPr>
          <w:rFonts w:ascii="Times New Roman" w:hAnsi="Times New Roman" w:cs="Times New Roman"/>
          <w:b/>
          <w:bCs/>
          <w:i/>
        </w:rPr>
        <w:t>Rygning</w:t>
      </w:r>
    </w:p>
    <w:p w14:paraId="0DD555C0" w14:textId="77777777" w:rsidR="00355798" w:rsidRPr="00CD51EC" w:rsidRDefault="00355798" w:rsidP="00355798">
      <w:pPr>
        <w:spacing w:after="80"/>
        <w:rPr>
          <w:rFonts w:ascii="Times New Roman" w:hAnsi="Times New Roman" w:cs="Times New Roman"/>
          <w:i/>
        </w:rPr>
      </w:pPr>
      <w:r w:rsidRPr="00CD51EC">
        <w:rPr>
          <w:rFonts w:ascii="Times New Roman" w:hAnsi="Times New Roman" w:cs="Times New Roman"/>
          <w:i/>
        </w:rPr>
        <w:t xml:space="preserve">30. Det er strengt forbudt at ryge </w:t>
      </w:r>
      <w:r w:rsidRPr="00CD51EC">
        <w:rPr>
          <w:rFonts w:ascii="Times New Roman" w:hAnsi="Times New Roman" w:cs="Times New Roman"/>
          <w:i/>
          <w:color w:val="FF0000"/>
        </w:rPr>
        <w:t>indendørs, dvs. i lejligheder og</w:t>
      </w:r>
      <w:r w:rsidRPr="00CD51EC">
        <w:rPr>
          <w:rFonts w:ascii="Times New Roman" w:hAnsi="Times New Roman" w:cs="Times New Roman"/>
          <w:i/>
        </w:rPr>
        <w:t xml:space="preserve"> på alle fællesarealer (trappeopgange, loft, kælder, vaskerum og elevatorerne). Det er ikke forbudt at ryge på egen altan.</w:t>
      </w:r>
    </w:p>
    <w:p w14:paraId="4C4769CF" w14:textId="77777777" w:rsidR="00355798" w:rsidRPr="00CD51EC" w:rsidRDefault="00355798" w:rsidP="00355798">
      <w:pPr>
        <w:spacing w:after="80"/>
        <w:rPr>
          <w:rFonts w:ascii="Times New Roman" w:hAnsi="Times New Roman" w:cs="Times New Roman"/>
        </w:rPr>
      </w:pPr>
    </w:p>
    <w:p w14:paraId="6AB319D7" w14:textId="77777777" w:rsidR="00355798" w:rsidRPr="00CD51EC" w:rsidRDefault="00355798" w:rsidP="00355798">
      <w:pPr>
        <w:pStyle w:val="Listeafsnit"/>
        <w:numPr>
          <w:ilvl w:val="0"/>
          <w:numId w:val="2"/>
        </w:num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  <w:b/>
        </w:rPr>
        <w:t>Information om samarbejdet i haven</w:t>
      </w:r>
    </w:p>
    <w:p w14:paraId="73F33FAB" w14:textId="77777777" w:rsidR="003E3946" w:rsidRPr="00CD51EC" w:rsidRDefault="00355798" w:rsidP="0088356A">
      <w:pPr>
        <w:pStyle w:val="Datoogklokkeslt"/>
        <w:rPr>
          <w:rFonts w:ascii="Times New Roman" w:hAnsi="Times New Roman" w:cs="Times New Roman"/>
          <w:bCs/>
        </w:rPr>
      </w:pPr>
      <w:r w:rsidRPr="00CD51EC">
        <w:rPr>
          <w:rFonts w:ascii="Times New Roman" w:hAnsi="Times New Roman" w:cs="Times New Roman"/>
          <w:bCs/>
        </w:rPr>
        <w:t>Steen fra Høy/Strand driver det uformelle samarbejde om haven</w:t>
      </w:r>
      <w:r w:rsidR="000D3FCE" w:rsidRPr="00CD51EC">
        <w:rPr>
          <w:rFonts w:ascii="Times New Roman" w:hAnsi="Times New Roman" w:cs="Times New Roman"/>
          <w:bCs/>
        </w:rPr>
        <w:t>, og har sendt følgende status:</w:t>
      </w:r>
      <w:r w:rsidRPr="00CD51EC">
        <w:rPr>
          <w:rFonts w:ascii="Times New Roman" w:hAnsi="Times New Roman" w:cs="Times New Roman"/>
          <w:bCs/>
        </w:rPr>
        <w:t xml:space="preserve"> </w:t>
      </w:r>
    </w:p>
    <w:p w14:paraId="55DE78E8" w14:textId="77777777" w:rsidR="000D3FCE" w:rsidRPr="00CD51EC" w:rsidRDefault="000D3FCE" w:rsidP="0088356A">
      <w:pPr>
        <w:pStyle w:val="Datoogklokkeslt"/>
        <w:rPr>
          <w:rFonts w:ascii="Times New Roman" w:hAnsi="Times New Roman" w:cs="Times New Roman"/>
          <w:bCs/>
        </w:rPr>
      </w:pPr>
    </w:p>
    <w:p w14:paraId="52D14ACD" w14:textId="273E3478" w:rsidR="000D3FCE" w:rsidRPr="00CD51EC" w:rsidRDefault="000D3FCE" w:rsidP="000D3FCE">
      <w:pPr>
        <w:pStyle w:val="Datoogklokkeslt"/>
        <w:rPr>
          <w:rFonts w:ascii="Times New Roman" w:eastAsia="Times New Roman" w:hAnsi="Times New Roman" w:cs="Times New Roman"/>
          <w:iCs/>
          <w:color w:val="333333"/>
          <w:lang w:eastAsia="da-DK"/>
        </w:rPr>
      </w:pP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”Foråret og fællesarbejdet i haven har været noget anderledes </w:t>
      </w:r>
      <w:r w:rsidR="0006795C"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>end vi</w:t>
      </w: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 forestillede os tilbage i februar/marts!  Alligevel er der faktisk sket en del. Vi - søde mennesker fra alle foreningerne - har ført en mindre krig mod mælkebøtterne. Vores plæne var blevet til en mælkebøtteplæne </w:t>
      </w:r>
      <w:r w:rsidR="00F1537D"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>i stedet</w:t>
      </w: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 </w:t>
      </w:r>
      <w:r w:rsidR="00F1537D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for </w:t>
      </w: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>græs. Der er stadigvæk en del</w:t>
      </w:r>
      <w:r w:rsidR="006E46F0">
        <w:rPr>
          <w:rFonts w:ascii="Times New Roman" w:eastAsia="Times New Roman" w:hAnsi="Times New Roman" w:cs="Times New Roman"/>
          <w:iCs/>
          <w:color w:val="333333"/>
          <w:lang w:eastAsia="da-DK"/>
        </w:rPr>
        <w:t>,</w:t>
      </w: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 så alle er velkomne til at give en hånd med!</w:t>
      </w:r>
    </w:p>
    <w:p w14:paraId="422F713D" w14:textId="77777777" w:rsidR="000D3FCE" w:rsidRPr="00CD51EC" w:rsidRDefault="000D3FCE" w:rsidP="000D3FCE">
      <w:pPr>
        <w:pStyle w:val="Datoogklokkeslt"/>
        <w:rPr>
          <w:rFonts w:ascii="Times New Roman" w:hAnsi="Times New Roman" w:cs="Times New Roman"/>
          <w:b/>
          <w:bCs/>
          <w:iCs/>
          <w:color w:val="333333"/>
          <w:lang w:eastAsia="da-DK"/>
        </w:rPr>
      </w:pP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>Der er beskåret hist og pist. Birketræerne vil blive beskåret i efteråret, det anbefaler fagfolkene. </w:t>
      </w:r>
    </w:p>
    <w:p w14:paraId="3118180A" w14:textId="77777777" w:rsidR="000D3FCE" w:rsidRPr="00CD51EC" w:rsidRDefault="000D3FCE" w:rsidP="000D3FCE">
      <w:pPr>
        <w:rPr>
          <w:rFonts w:ascii="Times New Roman" w:eastAsia="Times New Roman" w:hAnsi="Times New Roman" w:cs="Times New Roman"/>
          <w:iCs/>
          <w:color w:val="333333"/>
          <w:lang w:eastAsia="da-DK"/>
        </w:rPr>
      </w:pP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>Det er plantet et væld af blomster, grøntsager og krydderurter. Liw /HA8 har været virkelig flittig og har sørget for, at højbedene er fyldt med spændende grønne sager.”</w:t>
      </w:r>
    </w:p>
    <w:p w14:paraId="045EFA2C" w14:textId="77777777" w:rsidR="000D3FCE" w:rsidRPr="00CD51EC" w:rsidRDefault="000D3FCE" w:rsidP="000D3FCE">
      <w:pPr>
        <w:rPr>
          <w:rFonts w:ascii="Times New Roman" w:hAnsi="Times New Roman" w:cs="Times New Roman"/>
          <w:b/>
          <w:bCs/>
          <w:color w:val="333333"/>
          <w:lang w:eastAsia="da-DK"/>
        </w:rPr>
      </w:pPr>
      <w:r w:rsidRPr="00CD51EC">
        <w:rPr>
          <w:rFonts w:ascii="Times New Roman" w:eastAsia="Times New Roman" w:hAnsi="Times New Roman" w:cs="Times New Roman"/>
          <w:iCs/>
          <w:color w:val="333333"/>
          <w:lang w:eastAsia="da-DK"/>
        </w:rPr>
        <w:t xml:space="preserve">Derudover er der oprettet en facebook gruppe:"vores have". Man kan blive medlem ved at klikke </w:t>
      </w:r>
      <w:r w:rsidRPr="00CD51EC">
        <w:rPr>
          <w:rFonts w:ascii="Times New Roman" w:eastAsia="Times New Roman" w:hAnsi="Times New Roman" w:cs="Times New Roman"/>
          <w:color w:val="333333"/>
          <w:lang w:eastAsia="da-DK"/>
        </w:rPr>
        <w:t>her:  </w:t>
      </w:r>
      <w:hyperlink r:id="rId8">
        <w:r w:rsidRPr="00CD51EC">
          <w:rPr>
            <w:rFonts w:ascii="Times New Roman" w:eastAsia="Times New Roman" w:hAnsi="Times New Roman" w:cs="Times New Roman"/>
            <w:color w:val="0069A6"/>
            <w:u w:val="single"/>
            <w:lang w:eastAsia="da-DK"/>
          </w:rPr>
          <w:t>https://www.facebook.com/groups/3109725229084513/?ref=share</w:t>
        </w:r>
      </w:hyperlink>
    </w:p>
    <w:p w14:paraId="4AB028D9" w14:textId="77777777" w:rsidR="000D3FCE" w:rsidRPr="00CD51EC" w:rsidRDefault="000D3FCE" w:rsidP="000D3FCE">
      <w:pPr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lastRenderedPageBreak/>
        <w:t xml:space="preserve">Nick Kobbernagel deltager i det uformelle samarbejde på vegne af foreningen. Andre er velkomne til at byde ind også. </w:t>
      </w:r>
    </w:p>
    <w:p w14:paraId="631BF5E1" w14:textId="77777777" w:rsidR="000D3FCE" w:rsidRPr="00CD51EC" w:rsidRDefault="000D3FCE" w:rsidP="000D3FCE">
      <w:pPr>
        <w:rPr>
          <w:rFonts w:ascii="Times New Roman" w:hAnsi="Times New Roman" w:cs="Times New Roman"/>
        </w:rPr>
      </w:pPr>
    </w:p>
    <w:p w14:paraId="42B4ABE7" w14:textId="77777777" w:rsidR="000D3FCE" w:rsidRPr="00CD51EC" w:rsidRDefault="000D3FCE" w:rsidP="000D3FCE">
      <w:pPr>
        <w:pStyle w:val="Datoogklokkes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  <w:b/>
        </w:rPr>
        <w:t>Udestående reparationer efter udbedring af karnapper</w:t>
      </w:r>
    </w:p>
    <w:p w14:paraId="28339DBA" w14:textId="77777777" w:rsidR="000D3FCE" w:rsidRPr="00CD51EC" w:rsidRDefault="0006795C" w:rsidP="000D3FCE">
      <w:pPr>
        <w:spacing w:after="80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>Bestyrelsen drøftede det videre forløb efter modtagelse af redegørelse og vurdering fra T</w:t>
      </w:r>
      <w:r w:rsidR="000D3FCE" w:rsidRPr="00CD51EC">
        <w:rPr>
          <w:rFonts w:ascii="Times New Roman" w:hAnsi="Times New Roman" w:cs="Times New Roman"/>
        </w:rPr>
        <w:t xml:space="preserve">eknologisk Institut </w:t>
      </w:r>
      <w:r w:rsidRPr="00CD51EC">
        <w:rPr>
          <w:rFonts w:ascii="Times New Roman" w:hAnsi="Times New Roman" w:cs="Times New Roman"/>
        </w:rPr>
        <w:t xml:space="preserve">som var på besøg </w:t>
      </w:r>
      <w:r w:rsidR="000D3FCE" w:rsidRPr="00CD51EC">
        <w:rPr>
          <w:rFonts w:ascii="Times New Roman" w:hAnsi="Times New Roman" w:cs="Times New Roman"/>
        </w:rPr>
        <w:t xml:space="preserve">den 5. august. </w:t>
      </w:r>
    </w:p>
    <w:p w14:paraId="5F36B61F" w14:textId="77777777" w:rsidR="000D3FCE" w:rsidRPr="00CD51EC" w:rsidRDefault="000D3FCE" w:rsidP="000D3FCE">
      <w:pPr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</w:rPr>
        <w:t>Vi skal på et møde med rådgiver drøfte redegørelsen fra Teknologisk Institut og videre håndtering i forhold til rådgiver og murer Lars Jacobsen.</w:t>
      </w:r>
      <w:r w:rsidR="0006795C" w:rsidRPr="00CD51EC">
        <w:rPr>
          <w:rFonts w:ascii="Times New Roman" w:hAnsi="Times New Roman" w:cs="Times New Roman"/>
        </w:rPr>
        <w:t xml:space="preserve"> Der er tidligere taget forbehold for reklamation.</w:t>
      </w:r>
    </w:p>
    <w:p w14:paraId="50F59D06" w14:textId="169CBBCC" w:rsidR="003E3946" w:rsidRPr="00CD51EC" w:rsidRDefault="000D3FCE" w:rsidP="000D3FCE">
      <w:pPr>
        <w:rPr>
          <w:rFonts w:ascii="Times New Roman" w:hAnsi="Times New Roman" w:cs="Times New Roman"/>
        </w:rPr>
      </w:pPr>
      <w:bookmarkStart w:id="0" w:name="_Hlk49460111"/>
      <w:r w:rsidRPr="00CD51EC">
        <w:rPr>
          <w:rFonts w:ascii="Times New Roman" w:hAnsi="Times New Roman" w:cs="Times New Roman"/>
        </w:rPr>
        <w:t>Noel har givet tilsagn om at bistå os (Trine) og deltage i mødet.</w:t>
      </w:r>
      <w:bookmarkEnd w:id="0"/>
      <w:r w:rsidR="0006795C" w:rsidRPr="00CD51EC">
        <w:rPr>
          <w:rFonts w:ascii="Times New Roman" w:hAnsi="Times New Roman" w:cs="Times New Roman"/>
        </w:rPr>
        <w:t xml:space="preserve"> Bestyrelsen følger op snarest muligt</w:t>
      </w:r>
      <w:r w:rsidR="009C714A">
        <w:rPr>
          <w:rFonts w:ascii="Times New Roman" w:hAnsi="Times New Roman" w:cs="Times New Roman"/>
        </w:rPr>
        <w:t>,</w:t>
      </w:r>
      <w:r w:rsidR="0006795C" w:rsidRPr="00CD51EC">
        <w:rPr>
          <w:rFonts w:ascii="Times New Roman" w:hAnsi="Times New Roman" w:cs="Times New Roman"/>
        </w:rPr>
        <w:t xml:space="preserve"> så sagen forhåbentlig snart kan afsluttes</w:t>
      </w:r>
      <w:r w:rsidRPr="00CD51EC">
        <w:rPr>
          <w:rFonts w:ascii="Times New Roman" w:hAnsi="Times New Roman" w:cs="Times New Roman"/>
        </w:rPr>
        <w:t>.</w:t>
      </w:r>
      <w:r w:rsidR="003E3946" w:rsidRPr="00CD51EC">
        <w:rPr>
          <w:rFonts w:ascii="Times New Roman" w:hAnsi="Times New Roman" w:cs="Times New Roman"/>
          <w:b/>
        </w:rPr>
        <w:tab/>
      </w:r>
    </w:p>
    <w:p w14:paraId="7995E03E" w14:textId="77777777" w:rsidR="003E3946" w:rsidRPr="00CD51EC" w:rsidRDefault="003E3946">
      <w:pPr>
        <w:pStyle w:val="Datoogklokkeslt"/>
        <w:rPr>
          <w:rFonts w:ascii="Times New Roman" w:hAnsi="Times New Roman" w:cs="Times New Roman"/>
        </w:rPr>
      </w:pPr>
    </w:p>
    <w:p w14:paraId="05C8AE67" w14:textId="77777777" w:rsidR="000D3FCE" w:rsidRPr="00CD51EC" w:rsidRDefault="0006795C" w:rsidP="0006795C">
      <w:pPr>
        <w:pStyle w:val="Datoogklokkes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  <w:b/>
        </w:rPr>
        <w:t>Status på andre opgaver med Kim Olsson/ rådgiver</w:t>
      </w:r>
    </w:p>
    <w:p w14:paraId="7ED74CE7" w14:textId="77777777" w:rsidR="0006795C" w:rsidRPr="00CD51EC" w:rsidRDefault="0006795C" w:rsidP="0006795C">
      <w:pPr>
        <w:pStyle w:val="Datoogklokkeslt"/>
        <w:rPr>
          <w:rFonts w:ascii="Times New Roman" w:hAnsi="Times New Roman" w:cs="Times New Roman"/>
        </w:rPr>
      </w:pPr>
    </w:p>
    <w:p w14:paraId="24AE2F8F" w14:textId="77777777" w:rsidR="0006795C" w:rsidRPr="00CD51EC" w:rsidRDefault="0006795C" w:rsidP="0006795C">
      <w:pPr>
        <w:pStyle w:val="Datoogklokkeslt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>Bestyrelsen besluttede at behandle gennemgang af tilføjelse til vedligeholdelsesplan samt opdateret notat, til der er afklaring på reklamationssagen om karnap-renoveringen, da der er tale om samme rådgiver.</w:t>
      </w:r>
    </w:p>
    <w:p w14:paraId="49633B51" w14:textId="77777777" w:rsidR="0006795C" w:rsidRPr="00CD51EC" w:rsidRDefault="0006795C" w:rsidP="0006795C">
      <w:pPr>
        <w:pStyle w:val="Datoogklokkeslt"/>
        <w:rPr>
          <w:rFonts w:ascii="Times New Roman" w:hAnsi="Times New Roman" w:cs="Times New Roman"/>
          <w:b/>
        </w:rPr>
      </w:pPr>
    </w:p>
    <w:p w14:paraId="7EE77F5E" w14:textId="77777777" w:rsidR="0006795C" w:rsidRPr="00CD51EC" w:rsidRDefault="0006795C" w:rsidP="0006795C">
      <w:pPr>
        <w:pStyle w:val="Datoogklokkes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  <w:b/>
        </w:rPr>
        <w:t>Status på dialog med Novafos om regnvandsprojekt</w:t>
      </w:r>
    </w:p>
    <w:p w14:paraId="120E3D66" w14:textId="77777777" w:rsidR="0006795C" w:rsidRPr="00CD51EC" w:rsidRDefault="0006795C" w:rsidP="0006795C">
      <w:pPr>
        <w:pStyle w:val="Datoogklokkeslt"/>
        <w:ind w:left="644"/>
        <w:rPr>
          <w:rFonts w:ascii="Times New Roman" w:hAnsi="Times New Roman" w:cs="Times New Roman"/>
          <w:b/>
        </w:rPr>
      </w:pPr>
    </w:p>
    <w:p w14:paraId="47563C75" w14:textId="77777777" w:rsidR="0006795C" w:rsidRPr="00CD51EC" w:rsidRDefault="0006795C" w:rsidP="0006795C">
      <w:pPr>
        <w:pStyle w:val="Datoogklokkeslt"/>
        <w:framePr w:hSpace="141" w:wrap="around" w:vAnchor="page" w:hAnchor="page" w:x="4" w:y="979"/>
        <w:spacing w:after="80"/>
        <w:ind w:left="284"/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 xml:space="preserve"> </w:t>
      </w:r>
    </w:p>
    <w:p w14:paraId="525A3C81" w14:textId="4892B343" w:rsidR="0006795C" w:rsidRDefault="0006795C" w:rsidP="0006795C">
      <w:pPr>
        <w:spacing w:after="80"/>
        <w:rPr>
          <w:rFonts w:ascii="Times New Roman" w:hAnsi="Times New Roman" w:cs="Times New Roman"/>
          <w:bCs/>
        </w:rPr>
      </w:pPr>
      <w:r w:rsidRPr="00CD51EC">
        <w:rPr>
          <w:rFonts w:ascii="Times New Roman" w:hAnsi="Times New Roman" w:cs="Times New Roman"/>
        </w:rPr>
        <w:t xml:space="preserve">Opgravning af Gardes Alle forventes igangsat i november 2020. Pt. skyldes opgravning flytning af gas-ledning i vejen. </w:t>
      </w:r>
      <w:r w:rsidRPr="00CD51EC">
        <w:rPr>
          <w:rFonts w:ascii="Times New Roman" w:hAnsi="Times New Roman" w:cs="Times New Roman"/>
          <w:bCs/>
        </w:rPr>
        <w:t>Christina og Birgit er kontaktpersoner på projektet og har været i kontakt med Novafos</w:t>
      </w:r>
      <w:r w:rsidR="00352D48" w:rsidRPr="00CD51EC">
        <w:rPr>
          <w:rFonts w:ascii="Times New Roman" w:hAnsi="Times New Roman" w:cs="Times New Roman"/>
          <w:bCs/>
        </w:rPr>
        <w:t xml:space="preserve">. Der </w:t>
      </w:r>
      <w:r w:rsidR="00F90FDB">
        <w:rPr>
          <w:rFonts w:ascii="Times New Roman" w:hAnsi="Times New Roman" w:cs="Times New Roman"/>
          <w:bCs/>
        </w:rPr>
        <w:t>er</w:t>
      </w:r>
      <w:r w:rsidR="00FA1647">
        <w:rPr>
          <w:rFonts w:ascii="Times New Roman" w:hAnsi="Times New Roman" w:cs="Times New Roman"/>
          <w:bCs/>
        </w:rPr>
        <w:t xml:space="preserve"> </w:t>
      </w:r>
      <w:r w:rsidR="00352D48" w:rsidRPr="00CD51EC">
        <w:rPr>
          <w:rFonts w:ascii="Times New Roman" w:hAnsi="Times New Roman" w:cs="Times New Roman"/>
          <w:bCs/>
        </w:rPr>
        <w:t>aftalt</w:t>
      </w:r>
      <w:r w:rsidRPr="00CD51EC">
        <w:rPr>
          <w:rFonts w:ascii="Times New Roman" w:hAnsi="Times New Roman" w:cs="Times New Roman"/>
          <w:bCs/>
        </w:rPr>
        <w:t xml:space="preserve"> møde med Novafos for at drøfte spørgsmålet om tilslutning til regnvandsledning torsdag d. 27/8</w:t>
      </w:r>
      <w:r w:rsidR="00352D48" w:rsidRPr="00CD51EC">
        <w:rPr>
          <w:rFonts w:ascii="Times New Roman" w:hAnsi="Times New Roman" w:cs="Times New Roman"/>
          <w:bCs/>
        </w:rPr>
        <w:t xml:space="preserve">. </w:t>
      </w:r>
      <w:r w:rsidR="00FC36C7" w:rsidRPr="00CD51EC">
        <w:rPr>
          <w:rFonts w:ascii="Times New Roman" w:hAnsi="Times New Roman" w:cs="Times New Roman"/>
          <w:bCs/>
        </w:rPr>
        <w:t xml:space="preserve"> Sagen følges tæt. </w:t>
      </w:r>
    </w:p>
    <w:p w14:paraId="6ACFFF32" w14:textId="77777777" w:rsidR="0008574C" w:rsidRPr="00CD51EC" w:rsidRDefault="0008574C" w:rsidP="0006795C">
      <w:pPr>
        <w:spacing w:after="80"/>
        <w:rPr>
          <w:rFonts w:ascii="Times New Roman" w:hAnsi="Times New Roman" w:cs="Times New Roman"/>
          <w:bCs/>
        </w:rPr>
      </w:pPr>
    </w:p>
    <w:p w14:paraId="487E154E" w14:textId="77777777" w:rsidR="00FC36C7" w:rsidRPr="00CD51EC" w:rsidRDefault="00FC36C7" w:rsidP="00FC36C7">
      <w:pPr>
        <w:pStyle w:val="Listeafsnit"/>
        <w:numPr>
          <w:ilvl w:val="0"/>
          <w:numId w:val="2"/>
        </w:numPr>
        <w:spacing w:after="80"/>
        <w:rPr>
          <w:rFonts w:ascii="Times New Roman" w:hAnsi="Times New Roman" w:cs="Times New Roman"/>
          <w:b/>
        </w:rPr>
      </w:pPr>
      <w:r w:rsidRPr="00CD51EC">
        <w:rPr>
          <w:rFonts w:ascii="Times New Roman" w:hAnsi="Times New Roman" w:cs="Times New Roman"/>
          <w:b/>
        </w:rPr>
        <w:t>Faldstammer og eventuelle reparationer</w:t>
      </w:r>
    </w:p>
    <w:p w14:paraId="280419CB" w14:textId="77777777" w:rsidR="00FC36C7" w:rsidRPr="00CD51EC" w:rsidRDefault="00FC36C7" w:rsidP="00FC36C7">
      <w:pPr>
        <w:rPr>
          <w:rFonts w:ascii="Times New Roman" w:hAnsi="Times New Roman" w:cs="Times New Roman"/>
        </w:rPr>
      </w:pPr>
      <w:r w:rsidRPr="00CD51EC">
        <w:rPr>
          <w:rFonts w:ascii="Times New Roman" w:hAnsi="Times New Roman" w:cs="Times New Roman"/>
        </w:rPr>
        <w:t xml:space="preserve">Der er utæthed i faldstamme samling i GA 7, 3 th. VVS-firma har besigtiget utætheden, men der er behov for at afklare, hvad utætheden skyldes og hvad der er dækket fra Prolines side efter relining i 2014. Bestyrelsen besluttede, at rette henvendelse til Proline med udgangspunkt i at der er 10 års garanti. Trine og Gry er kontaktpersoner. </w:t>
      </w:r>
    </w:p>
    <w:p w14:paraId="405E4D06" w14:textId="77777777" w:rsidR="00FC36C7" w:rsidRPr="00CD51EC" w:rsidRDefault="00FC36C7" w:rsidP="00FC36C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D51EC">
        <w:rPr>
          <w:rFonts w:ascii="Times New Roman" w:hAnsi="Times New Roman" w:cs="Times New Roman"/>
          <w:b/>
          <w:bCs/>
        </w:rPr>
        <w:t>Vaskemaskiner</w:t>
      </w:r>
    </w:p>
    <w:p w14:paraId="075B55FB" w14:textId="77777777" w:rsidR="004D269F" w:rsidRDefault="00FC36C7" w:rsidP="00FC36C7">
      <w:pPr>
        <w:rPr>
          <w:rFonts w:ascii="Times New Roman" w:hAnsi="Times New Roman" w:cs="Times New Roman"/>
          <w:bCs/>
        </w:rPr>
      </w:pPr>
      <w:r w:rsidRPr="00CD51EC">
        <w:rPr>
          <w:rFonts w:ascii="Times New Roman" w:hAnsi="Times New Roman" w:cs="Times New Roman"/>
          <w:bCs/>
        </w:rPr>
        <w:t xml:space="preserve">Bestyrelsen drøftede om det er tid til at udskifte vaskemaskiner efter maskinen i nr. 7 endnu engang har krævet reparation. Det kan overvejes om det er tid til at gå over til et andet betalingssystem. Christina </w:t>
      </w:r>
    </w:p>
    <w:p w14:paraId="7CBDB592" w14:textId="190E3119" w:rsidR="00FC36C7" w:rsidRDefault="00FC36C7" w:rsidP="00FC36C7">
      <w:pPr>
        <w:rPr>
          <w:rFonts w:ascii="Times New Roman" w:hAnsi="Times New Roman" w:cs="Times New Roman"/>
          <w:bCs/>
        </w:rPr>
      </w:pPr>
      <w:r w:rsidRPr="00CD51EC">
        <w:rPr>
          <w:rFonts w:ascii="Times New Roman" w:hAnsi="Times New Roman" w:cs="Times New Roman"/>
          <w:bCs/>
        </w:rPr>
        <w:t>kontakter Miele også med henblik på at få et system uden mønter, som kan opkræves</w:t>
      </w:r>
      <w:r w:rsidR="0070156C">
        <w:rPr>
          <w:rFonts w:ascii="Times New Roman" w:hAnsi="Times New Roman" w:cs="Times New Roman"/>
          <w:bCs/>
        </w:rPr>
        <w:t xml:space="preserve"> via huslejen</w:t>
      </w:r>
      <w:r w:rsidR="00CD51EC" w:rsidRPr="00CD51EC">
        <w:rPr>
          <w:rFonts w:ascii="Times New Roman" w:hAnsi="Times New Roman" w:cs="Times New Roman"/>
          <w:bCs/>
        </w:rPr>
        <w:t>.</w:t>
      </w:r>
    </w:p>
    <w:p w14:paraId="07ED3F6E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p w14:paraId="2A86CF5B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p w14:paraId="38D1768E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p w14:paraId="4EBE0FA5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p w14:paraId="6120D621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p w14:paraId="407CD0D3" w14:textId="77777777" w:rsidR="003726D1" w:rsidRDefault="003726D1" w:rsidP="00FC36C7">
      <w:pPr>
        <w:rPr>
          <w:rFonts w:ascii="Times New Roman" w:hAnsi="Times New Roman" w:cs="Times New Roman"/>
          <w:b/>
          <w:color w:val="FF0000"/>
        </w:rPr>
      </w:pPr>
    </w:p>
    <w:sectPr w:rsidR="003726D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6D73" w14:textId="77777777" w:rsidR="00420129" w:rsidRDefault="00420129">
      <w:pPr>
        <w:spacing w:after="0" w:line="240" w:lineRule="auto"/>
      </w:pPr>
      <w:r>
        <w:separator/>
      </w:r>
    </w:p>
  </w:endnote>
  <w:endnote w:type="continuationSeparator" w:id="0">
    <w:p w14:paraId="08276D93" w14:textId="77777777" w:rsidR="00420129" w:rsidRDefault="00420129">
      <w:pPr>
        <w:spacing w:after="0" w:line="240" w:lineRule="auto"/>
      </w:pPr>
      <w:r>
        <w:continuationSeparator/>
      </w:r>
    </w:p>
  </w:endnote>
  <w:endnote w:type="continuationNotice" w:id="1">
    <w:p w14:paraId="72714072" w14:textId="77777777" w:rsidR="00420129" w:rsidRDefault="00420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4183D" w14:textId="77777777" w:rsidR="00A871FE" w:rsidRDefault="00F90152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6F97" w14:textId="77777777" w:rsidR="00420129" w:rsidRDefault="00420129">
      <w:pPr>
        <w:spacing w:after="0" w:line="240" w:lineRule="auto"/>
      </w:pPr>
      <w:r>
        <w:separator/>
      </w:r>
    </w:p>
  </w:footnote>
  <w:footnote w:type="continuationSeparator" w:id="0">
    <w:p w14:paraId="595DA264" w14:textId="77777777" w:rsidR="00420129" w:rsidRDefault="00420129">
      <w:pPr>
        <w:spacing w:after="0" w:line="240" w:lineRule="auto"/>
      </w:pPr>
      <w:r>
        <w:continuationSeparator/>
      </w:r>
    </w:p>
  </w:footnote>
  <w:footnote w:type="continuationNotice" w:id="1">
    <w:p w14:paraId="42695CDB" w14:textId="77777777" w:rsidR="00420129" w:rsidRDefault="004201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C51CD"/>
    <w:multiLevelType w:val="hybridMultilevel"/>
    <w:tmpl w:val="E1CCE14C"/>
    <w:lvl w:ilvl="0" w:tplc="B206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A179A">
      <w:start w:val="1"/>
      <w:numFmt w:val="lowerLetter"/>
      <w:lvlText w:val="%2."/>
      <w:lvlJc w:val="left"/>
      <w:pPr>
        <w:ind w:left="1440" w:hanging="360"/>
      </w:pPr>
    </w:lvl>
    <w:lvl w:ilvl="2" w:tplc="D8A27E9E">
      <w:start w:val="1"/>
      <w:numFmt w:val="lowerRoman"/>
      <w:lvlText w:val="%3."/>
      <w:lvlJc w:val="right"/>
      <w:pPr>
        <w:ind w:left="2160" w:hanging="180"/>
      </w:pPr>
    </w:lvl>
    <w:lvl w:ilvl="3" w:tplc="0AD872CC">
      <w:start w:val="1"/>
      <w:numFmt w:val="decimal"/>
      <w:lvlText w:val="%4."/>
      <w:lvlJc w:val="left"/>
      <w:pPr>
        <w:ind w:left="2880" w:hanging="360"/>
      </w:pPr>
    </w:lvl>
    <w:lvl w:ilvl="4" w:tplc="9A426816">
      <w:start w:val="1"/>
      <w:numFmt w:val="lowerLetter"/>
      <w:lvlText w:val="%5."/>
      <w:lvlJc w:val="left"/>
      <w:pPr>
        <w:ind w:left="3600" w:hanging="360"/>
      </w:pPr>
    </w:lvl>
    <w:lvl w:ilvl="5" w:tplc="6F7C7286">
      <w:start w:val="1"/>
      <w:numFmt w:val="lowerRoman"/>
      <w:lvlText w:val="%6."/>
      <w:lvlJc w:val="right"/>
      <w:pPr>
        <w:ind w:left="4320" w:hanging="180"/>
      </w:pPr>
    </w:lvl>
    <w:lvl w:ilvl="6" w:tplc="E2E6109C">
      <w:start w:val="1"/>
      <w:numFmt w:val="decimal"/>
      <w:lvlText w:val="%7."/>
      <w:lvlJc w:val="left"/>
      <w:pPr>
        <w:ind w:left="5040" w:hanging="360"/>
      </w:pPr>
    </w:lvl>
    <w:lvl w:ilvl="7" w:tplc="9A46F118">
      <w:start w:val="1"/>
      <w:numFmt w:val="lowerLetter"/>
      <w:lvlText w:val="%8."/>
      <w:lvlJc w:val="left"/>
      <w:pPr>
        <w:ind w:left="5760" w:hanging="360"/>
      </w:pPr>
    </w:lvl>
    <w:lvl w:ilvl="8" w:tplc="B42EEC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EF8"/>
    <w:multiLevelType w:val="hybridMultilevel"/>
    <w:tmpl w:val="F1C0F33A"/>
    <w:lvl w:ilvl="0" w:tplc="AA44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EB124">
      <w:start w:val="1"/>
      <w:numFmt w:val="lowerLetter"/>
      <w:lvlText w:val="%2."/>
      <w:lvlJc w:val="left"/>
      <w:pPr>
        <w:ind w:left="1440" w:hanging="360"/>
      </w:pPr>
    </w:lvl>
    <w:lvl w:ilvl="2" w:tplc="26B66600">
      <w:start w:val="1"/>
      <w:numFmt w:val="lowerRoman"/>
      <w:lvlText w:val="%3."/>
      <w:lvlJc w:val="right"/>
      <w:pPr>
        <w:ind w:left="2160" w:hanging="180"/>
      </w:pPr>
    </w:lvl>
    <w:lvl w:ilvl="3" w:tplc="9A20269E">
      <w:start w:val="1"/>
      <w:numFmt w:val="decimal"/>
      <w:lvlText w:val="%4."/>
      <w:lvlJc w:val="left"/>
      <w:pPr>
        <w:ind w:left="2880" w:hanging="360"/>
      </w:pPr>
    </w:lvl>
    <w:lvl w:ilvl="4" w:tplc="C7408112">
      <w:start w:val="1"/>
      <w:numFmt w:val="lowerLetter"/>
      <w:lvlText w:val="%5."/>
      <w:lvlJc w:val="left"/>
      <w:pPr>
        <w:ind w:left="3600" w:hanging="360"/>
      </w:pPr>
    </w:lvl>
    <w:lvl w:ilvl="5" w:tplc="F29AA5FA">
      <w:start w:val="1"/>
      <w:numFmt w:val="lowerRoman"/>
      <w:lvlText w:val="%6."/>
      <w:lvlJc w:val="right"/>
      <w:pPr>
        <w:ind w:left="4320" w:hanging="180"/>
      </w:pPr>
    </w:lvl>
    <w:lvl w:ilvl="6" w:tplc="F9BC35F8">
      <w:start w:val="1"/>
      <w:numFmt w:val="decimal"/>
      <w:lvlText w:val="%7."/>
      <w:lvlJc w:val="left"/>
      <w:pPr>
        <w:ind w:left="5040" w:hanging="360"/>
      </w:pPr>
    </w:lvl>
    <w:lvl w:ilvl="7" w:tplc="CE563FDE">
      <w:start w:val="1"/>
      <w:numFmt w:val="lowerLetter"/>
      <w:lvlText w:val="%8."/>
      <w:lvlJc w:val="left"/>
      <w:pPr>
        <w:ind w:left="5760" w:hanging="360"/>
      </w:pPr>
    </w:lvl>
    <w:lvl w:ilvl="8" w:tplc="8424DE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6180"/>
    <w:multiLevelType w:val="hybridMultilevel"/>
    <w:tmpl w:val="B86820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90C"/>
    <w:multiLevelType w:val="hybridMultilevel"/>
    <w:tmpl w:val="7ADE303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A"/>
    <w:rsid w:val="0006795C"/>
    <w:rsid w:val="0008574C"/>
    <w:rsid w:val="000D3FCE"/>
    <w:rsid w:val="000F6BF1"/>
    <w:rsid w:val="00134A20"/>
    <w:rsid w:val="001D0EC1"/>
    <w:rsid w:val="002630A2"/>
    <w:rsid w:val="00263F9A"/>
    <w:rsid w:val="002F1499"/>
    <w:rsid w:val="00345558"/>
    <w:rsid w:val="00352D48"/>
    <w:rsid w:val="00354237"/>
    <w:rsid w:val="00355798"/>
    <w:rsid w:val="00367958"/>
    <w:rsid w:val="003726D1"/>
    <w:rsid w:val="003E3946"/>
    <w:rsid w:val="00420129"/>
    <w:rsid w:val="00424140"/>
    <w:rsid w:val="0046366A"/>
    <w:rsid w:val="004D269F"/>
    <w:rsid w:val="0060001B"/>
    <w:rsid w:val="0065526D"/>
    <w:rsid w:val="00667129"/>
    <w:rsid w:val="006E46F0"/>
    <w:rsid w:val="006E4932"/>
    <w:rsid w:val="0070156C"/>
    <w:rsid w:val="007278E4"/>
    <w:rsid w:val="007764E8"/>
    <w:rsid w:val="007B183E"/>
    <w:rsid w:val="0088356A"/>
    <w:rsid w:val="008C52A4"/>
    <w:rsid w:val="00931E28"/>
    <w:rsid w:val="009C714A"/>
    <w:rsid w:val="009D0BA2"/>
    <w:rsid w:val="009D5A23"/>
    <w:rsid w:val="009E2ACA"/>
    <w:rsid w:val="00A1250C"/>
    <w:rsid w:val="00A560C3"/>
    <w:rsid w:val="00A871FE"/>
    <w:rsid w:val="00AE14B5"/>
    <w:rsid w:val="00AE73A9"/>
    <w:rsid w:val="00B26E5E"/>
    <w:rsid w:val="00BC4D56"/>
    <w:rsid w:val="00C05184"/>
    <w:rsid w:val="00CB6606"/>
    <w:rsid w:val="00CD111B"/>
    <w:rsid w:val="00CD5031"/>
    <w:rsid w:val="00CD51EC"/>
    <w:rsid w:val="00CF1FF1"/>
    <w:rsid w:val="00DA0FBB"/>
    <w:rsid w:val="00DC13C3"/>
    <w:rsid w:val="00DD649C"/>
    <w:rsid w:val="00E066F7"/>
    <w:rsid w:val="00EC7D8F"/>
    <w:rsid w:val="00EE2619"/>
    <w:rsid w:val="00F1537D"/>
    <w:rsid w:val="00F25CB0"/>
    <w:rsid w:val="00F374C9"/>
    <w:rsid w:val="00F90152"/>
    <w:rsid w:val="00F90FDB"/>
    <w:rsid w:val="00FA1647"/>
    <w:rsid w:val="00FC36C7"/>
    <w:rsid w:val="00FE6112"/>
    <w:rsid w:val="07A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FFF"/>
  <w15:chartTrackingRefBased/>
  <w15:docId w15:val="{2129F04D-2EE4-4F48-B7D7-066DC38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6A"/>
    <w:pPr>
      <w:spacing w:after="120" w:line="276" w:lineRule="auto"/>
    </w:pPr>
    <w:rPr>
      <w:rFonts w:eastAsiaTheme="minorEastAsia"/>
      <w:lang w:eastAsia="ja-JP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88356A"/>
    <w:pPr>
      <w:keepNext/>
      <w:keepLines/>
      <w:outlineLvl w:val="0"/>
    </w:pPr>
    <w:rPr>
      <w:rFonts w:cstheme="majorBidi"/>
      <w:b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2"/>
    <w:rsid w:val="0088356A"/>
    <w:rPr>
      <w:rFonts w:eastAsiaTheme="minorEastAsia" w:cstheme="majorBidi"/>
      <w:b/>
      <w:szCs w:val="32"/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88356A"/>
    <w:pPr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8356A"/>
    <w:rPr>
      <w:rFonts w:eastAsiaTheme="minorEastAsia"/>
      <w:lang w:eastAsia="ja-JP"/>
    </w:rPr>
  </w:style>
  <w:style w:type="paragraph" w:customStyle="1" w:styleId="Datoogklokkeslt">
    <w:name w:val="Dato og klokkeslæt"/>
    <w:basedOn w:val="Normal"/>
    <w:uiPriority w:val="3"/>
    <w:qFormat/>
    <w:rsid w:val="0088356A"/>
    <w:pPr>
      <w:spacing w:after="300"/>
      <w:contextualSpacing/>
    </w:pPr>
    <w:rPr>
      <w:rFonts w:eastAsiaTheme="minorHAnsi"/>
      <w:lang w:eastAsia="en-US"/>
    </w:rPr>
  </w:style>
  <w:style w:type="paragraph" w:styleId="Listeafsnit">
    <w:name w:val="List Paragraph"/>
    <w:basedOn w:val="Normal"/>
    <w:uiPriority w:val="34"/>
    <w:qFormat/>
    <w:rsid w:val="0088356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3946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E394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109725229084513/?ref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FFBF9C82A64C51A53A1A1DB3CD21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D0ADA-0BBF-4590-92F0-248ABB3D595D}"/>
      </w:docPartPr>
      <w:docPartBody>
        <w:p w:rsidR="00504CC9" w:rsidRDefault="008727AE" w:rsidP="008727AE">
          <w:pPr>
            <w:pStyle w:val="9EFFBF9C82A64C51A53A1A1DB3CD215B"/>
          </w:pPr>
          <w:r w:rsidRPr="009770B3">
            <w:rPr>
              <w:lang w:bidi="da-DK"/>
            </w:rPr>
            <w:t>Deltagere: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AE"/>
    <w:rsid w:val="00453326"/>
    <w:rsid w:val="00504CC9"/>
    <w:rsid w:val="008727AE"/>
    <w:rsid w:val="00B86F24"/>
    <w:rsid w:val="00C11F67"/>
    <w:rsid w:val="00C30137"/>
    <w:rsid w:val="00E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EFFBF9C82A64C51A53A1A1DB3CD215B">
    <w:name w:val="9EFFBF9C82A64C51A53A1A1DB3CD215B"/>
    <w:rsid w:val="0087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DDB8-AFDE-4963-9DF2-0D9EDB2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Arbejdsgiverforening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Birgitte Hougaard</dc:creator>
  <cp:keywords/>
  <dc:description/>
  <cp:lastModifiedBy>Vibeke Haagen Schmith</cp:lastModifiedBy>
  <cp:revision>44</cp:revision>
  <cp:lastPrinted>2020-08-31T03:11:00Z</cp:lastPrinted>
  <dcterms:created xsi:type="dcterms:W3CDTF">2020-08-27T10:57:00Z</dcterms:created>
  <dcterms:modified xsi:type="dcterms:W3CDTF">2020-08-31T15:22:00Z</dcterms:modified>
</cp:coreProperties>
</file>